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AD" w:rsidRPr="001753AD" w:rsidRDefault="001753AD" w:rsidP="001753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34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Политика обработки и защиты </w:t>
      </w:r>
      <w:r w:rsidRPr="001753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персональных данных</w:t>
      </w:r>
      <w:r w:rsidR="00F06A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ООО «Немецкий Имплантологический Центр»</w:t>
      </w:r>
    </w:p>
    <w:p w:rsidR="00656959" w:rsidRPr="00FA3423" w:rsidRDefault="00656959" w:rsidP="001753AD">
      <w:pPr>
        <w:rPr>
          <w:rFonts w:ascii="Times New Roman" w:hAnsi="Times New Roman" w:cs="Times New Roman"/>
        </w:rPr>
      </w:pPr>
    </w:p>
    <w:p w:rsidR="001753AD" w:rsidRPr="00FA3423" w:rsidRDefault="001753AD" w:rsidP="00FA342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</w:rPr>
      </w:pPr>
      <w:r w:rsidRPr="00FA3423">
        <w:rPr>
          <w:rFonts w:ascii="Times New Roman" w:hAnsi="Times New Roman" w:cs="Times New Roman"/>
          <w:b/>
          <w:sz w:val="32"/>
        </w:rPr>
        <w:t>Общие положения</w:t>
      </w:r>
    </w:p>
    <w:p w:rsidR="001753AD" w:rsidRPr="00FA3423" w:rsidRDefault="001753AD" w:rsidP="001753AD">
      <w:pPr>
        <w:rPr>
          <w:rFonts w:ascii="Times New Roman" w:hAnsi="Times New Roman" w:cs="Times New Roman"/>
        </w:rPr>
      </w:pPr>
    </w:p>
    <w:p w:rsidR="00FA3423" w:rsidRPr="00FA3423" w:rsidRDefault="00040385" w:rsidP="00040385">
      <w:pPr>
        <w:rPr>
          <w:rFonts w:ascii="Times New Roman" w:hAnsi="Times New Roman" w:cs="Times New Roman"/>
        </w:rPr>
      </w:pPr>
      <w:r w:rsidRPr="00FA3423">
        <w:rPr>
          <w:rFonts w:ascii="Times New Roman" w:hAnsi="Times New Roman" w:cs="Times New Roman"/>
        </w:rPr>
        <w:t xml:space="preserve">1.1. </w:t>
      </w:r>
      <w:r w:rsidR="001753AD" w:rsidRPr="00FA3423">
        <w:rPr>
          <w:rFonts w:ascii="Times New Roman" w:hAnsi="Times New Roman" w:cs="Times New Roman"/>
        </w:rPr>
        <w:t xml:space="preserve">Настоящая политика в отношении обработки персональных данных (далее – Политика) составлена в соответствии с п.2 </w:t>
      </w:r>
      <w:proofErr w:type="spellStart"/>
      <w:proofErr w:type="gramStart"/>
      <w:r w:rsidR="001753AD" w:rsidRPr="00FA3423">
        <w:rPr>
          <w:rFonts w:ascii="Times New Roman" w:hAnsi="Times New Roman" w:cs="Times New Roman"/>
        </w:rPr>
        <w:t>ст</w:t>
      </w:r>
      <w:proofErr w:type="spellEnd"/>
      <w:proofErr w:type="gramEnd"/>
      <w:r w:rsidR="001753AD" w:rsidRPr="00FA3423">
        <w:rPr>
          <w:rFonts w:ascii="Times New Roman" w:hAnsi="Times New Roman" w:cs="Times New Roman"/>
        </w:rPr>
        <w:t xml:space="preserve"> 18.1 Федерального Закона №152-Ф3 от 27 июля 2006  года «О персональных данных» и является основополагающим регулятивным документом </w:t>
      </w:r>
      <w:r w:rsidR="00F06AE3">
        <w:rPr>
          <w:rFonts w:ascii="Times New Roman" w:hAnsi="Times New Roman" w:cs="Times New Roman"/>
        </w:rPr>
        <w:t xml:space="preserve">ООО «Немецкий Имплантологический Центр» </w:t>
      </w:r>
      <w:r w:rsidRPr="00FA3423">
        <w:rPr>
          <w:rFonts w:ascii="Times New Roman" w:hAnsi="Times New Roman" w:cs="Times New Roman"/>
        </w:rPr>
        <w:t xml:space="preserve">(далее – Организация или Оператор) , определяющим ключевые направления его деятельности в области обработки и защиты персональных данных (далее – </w:t>
      </w:r>
      <w:proofErr w:type="spellStart"/>
      <w:r w:rsidRPr="00FA3423">
        <w:rPr>
          <w:rFonts w:ascii="Times New Roman" w:hAnsi="Times New Roman" w:cs="Times New Roman"/>
        </w:rPr>
        <w:t>ПДн</w:t>
      </w:r>
      <w:proofErr w:type="spellEnd"/>
      <w:r w:rsidRPr="00FA3423">
        <w:rPr>
          <w:rFonts w:ascii="Times New Roman" w:hAnsi="Times New Roman" w:cs="Times New Roman"/>
        </w:rPr>
        <w:t xml:space="preserve">), оператором которых является Организация. </w:t>
      </w:r>
    </w:p>
    <w:p w:rsidR="00040385" w:rsidRPr="00FA3423" w:rsidRDefault="00040385" w:rsidP="00040385">
      <w:pPr>
        <w:rPr>
          <w:rFonts w:ascii="Times New Roman" w:hAnsi="Times New Roman" w:cs="Times New Roman"/>
        </w:rPr>
      </w:pPr>
      <w:r w:rsidRPr="00FA3423">
        <w:rPr>
          <w:rFonts w:ascii="Times New Roman" w:hAnsi="Times New Roman" w:cs="Times New Roman"/>
        </w:rPr>
        <w:t xml:space="preserve">1.2. Политика разработана в целях реализации требований законодательства в области обработки и защиты </w:t>
      </w:r>
      <w:proofErr w:type="spellStart"/>
      <w:r w:rsidRPr="00FA3423">
        <w:rPr>
          <w:rFonts w:ascii="Times New Roman" w:hAnsi="Times New Roman" w:cs="Times New Roman"/>
        </w:rPr>
        <w:t>ПДн</w:t>
      </w:r>
      <w:proofErr w:type="spellEnd"/>
      <w:r w:rsidRPr="00FA3423">
        <w:rPr>
          <w:rFonts w:ascii="Times New Roman" w:hAnsi="Times New Roman" w:cs="Times New Roman"/>
        </w:rPr>
        <w:t xml:space="preserve"> и направлена на обеспечение прав и свобод человека и гражданина </w:t>
      </w:r>
      <w:proofErr w:type="gramStart"/>
      <w:r w:rsidRPr="00FA3423">
        <w:rPr>
          <w:rFonts w:ascii="Times New Roman" w:hAnsi="Times New Roman" w:cs="Times New Roman"/>
        </w:rPr>
        <w:t>при</w:t>
      </w:r>
      <w:proofErr w:type="gramEnd"/>
      <w:r w:rsidRPr="00FA3423">
        <w:rPr>
          <w:rFonts w:ascii="Times New Roman" w:hAnsi="Times New Roman" w:cs="Times New Roman"/>
        </w:rPr>
        <w:t xml:space="preserve"> </w:t>
      </w:r>
      <w:proofErr w:type="gramStart"/>
      <w:r w:rsidRPr="00FA3423">
        <w:rPr>
          <w:rFonts w:ascii="Times New Roman" w:hAnsi="Times New Roman" w:cs="Times New Roman"/>
        </w:rPr>
        <w:t>обработки</w:t>
      </w:r>
      <w:proofErr w:type="gramEnd"/>
      <w:r w:rsidRPr="00FA3423">
        <w:rPr>
          <w:rFonts w:ascii="Times New Roman" w:hAnsi="Times New Roman" w:cs="Times New Roman"/>
        </w:rPr>
        <w:t xml:space="preserve"> его </w:t>
      </w:r>
      <w:proofErr w:type="spellStart"/>
      <w:r w:rsidRPr="00FA3423">
        <w:rPr>
          <w:rFonts w:ascii="Times New Roman" w:hAnsi="Times New Roman" w:cs="Times New Roman"/>
        </w:rPr>
        <w:t>ПДн</w:t>
      </w:r>
      <w:proofErr w:type="spellEnd"/>
      <w:r w:rsidRPr="00FA3423">
        <w:rPr>
          <w:rFonts w:ascii="Times New Roman" w:hAnsi="Times New Roman" w:cs="Times New Roman"/>
        </w:rPr>
        <w:t xml:space="preserve"> в Организации, в том числе прав на неприкосновенность частной жизни, личной, семейной и врачебной тайн. </w:t>
      </w:r>
    </w:p>
    <w:p w:rsidR="00040385" w:rsidRPr="00FA3423" w:rsidRDefault="00040385" w:rsidP="00040385">
      <w:pPr>
        <w:rPr>
          <w:rFonts w:ascii="Times New Roman" w:hAnsi="Times New Roman" w:cs="Times New Roman"/>
        </w:rPr>
      </w:pPr>
      <w:r w:rsidRPr="00FA3423">
        <w:rPr>
          <w:rFonts w:ascii="Times New Roman" w:hAnsi="Times New Roman" w:cs="Times New Roman"/>
        </w:rPr>
        <w:t xml:space="preserve">1.3. Положения политики распространяются на отношения по обработке и защите </w:t>
      </w:r>
      <w:proofErr w:type="spellStart"/>
      <w:r w:rsidRPr="00FA3423">
        <w:rPr>
          <w:rFonts w:ascii="Times New Roman" w:hAnsi="Times New Roman" w:cs="Times New Roman"/>
        </w:rPr>
        <w:t>ПДн</w:t>
      </w:r>
      <w:proofErr w:type="spellEnd"/>
      <w:r w:rsidRPr="00FA3423">
        <w:rPr>
          <w:rFonts w:ascii="Times New Roman" w:hAnsi="Times New Roman" w:cs="Times New Roman"/>
        </w:rPr>
        <w:t xml:space="preserve">, полученных организацией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proofErr w:type="spellStart"/>
      <w:r w:rsidRPr="00FA3423">
        <w:rPr>
          <w:rFonts w:ascii="Times New Roman" w:hAnsi="Times New Roman" w:cs="Times New Roman"/>
        </w:rPr>
        <w:t>ПДн</w:t>
      </w:r>
      <w:proofErr w:type="spellEnd"/>
      <w:r w:rsidRPr="00FA3423">
        <w:rPr>
          <w:rFonts w:ascii="Times New Roman" w:hAnsi="Times New Roman" w:cs="Times New Roman"/>
        </w:rPr>
        <w:t xml:space="preserve">, полученных до ее утверждения. </w:t>
      </w:r>
    </w:p>
    <w:p w:rsidR="00040385" w:rsidRPr="00FA3423" w:rsidRDefault="00040385" w:rsidP="00040385">
      <w:pPr>
        <w:rPr>
          <w:rFonts w:ascii="Times New Roman" w:hAnsi="Times New Roman" w:cs="Times New Roman"/>
        </w:rPr>
      </w:pPr>
      <w:r w:rsidRPr="00FA3423">
        <w:rPr>
          <w:rFonts w:ascii="Times New Roman" w:hAnsi="Times New Roman" w:cs="Times New Roman"/>
        </w:rPr>
        <w:t xml:space="preserve">1.4. Обработка </w:t>
      </w:r>
      <w:proofErr w:type="spellStart"/>
      <w:r w:rsidRPr="00FA3423">
        <w:rPr>
          <w:rFonts w:ascii="Times New Roman" w:hAnsi="Times New Roman" w:cs="Times New Roman"/>
        </w:rPr>
        <w:t>ПДн</w:t>
      </w:r>
      <w:proofErr w:type="spellEnd"/>
      <w:r w:rsidRPr="00FA3423">
        <w:rPr>
          <w:rFonts w:ascii="Times New Roman" w:hAnsi="Times New Roman" w:cs="Times New Roman"/>
        </w:rPr>
        <w:t xml:space="preserve"> в Организации осуществляется в связи с выполнением Организацией функций, предусмотренных ее учредительными документами, и определяемых: </w:t>
      </w:r>
    </w:p>
    <w:p w:rsidR="00040385" w:rsidRPr="00FA3423" w:rsidRDefault="00040385" w:rsidP="00FA3423">
      <w:pPr>
        <w:pStyle w:val="a5"/>
        <w:numPr>
          <w:ilvl w:val="0"/>
          <w:numId w:val="21"/>
        </w:numPr>
        <w:rPr>
          <w:rFonts w:ascii="Times New Roman" w:hAnsi="Times New Roman" w:cs="Times New Roman"/>
        </w:rPr>
      </w:pPr>
      <w:r w:rsidRPr="00FA3423">
        <w:rPr>
          <w:rFonts w:ascii="Times New Roman" w:hAnsi="Times New Roman" w:cs="Times New Roman"/>
        </w:rPr>
        <w:t>Федеральным законом от   21 ноября 2011 г. №323-Ф3 «Об основах охраны здоровья граждан в Российской Федерации»;</w:t>
      </w:r>
    </w:p>
    <w:p w:rsidR="00040385" w:rsidRPr="00FA3423" w:rsidRDefault="00040385" w:rsidP="00FA3423">
      <w:pPr>
        <w:pStyle w:val="a5"/>
        <w:numPr>
          <w:ilvl w:val="0"/>
          <w:numId w:val="21"/>
        </w:numPr>
        <w:rPr>
          <w:rFonts w:ascii="Times New Roman" w:hAnsi="Times New Roman" w:cs="Times New Roman"/>
        </w:rPr>
      </w:pPr>
      <w:r w:rsidRPr="00FA3423">
        <w:rPr>
          <w:rFonts w:ascii="Times New Roman" w:hAnsi="Times New Roman" w:cs="Times New Roman"/>
        </w:rPr>
        <w:t xml:space="preserve">Федеральным законом </w:t>
      </w:r>
      <w:r w:rsidR="00FA3423" w:rsidRPr="00FA3423">
        <w:rPr>
          <w:rFonts w:ascii="Times New Roman" w:hAnsi="Times New Roman" w:cs="Times New Roman"/>
        </w:rPr>
        <w:t>№152-Ф3 от 27 июля 2006 года «О персональных данных»;</w:t>
      </w:r>
    </w:p>
    <w:p w:rsidR="00FA3423" w:rsidRPr="00FA3423" w:rsidRDefault="00FA3423" w:rsidP="00FA3423">
      <w:pPr>
        <w:pStyle w:val="a5"/>
        <w:numPr>
          <w:ilvl w:val="0"/>
          <w:numId w:val="21"/>
        </w:numPr>
        <w:rPr>
          <w:rFonts w:ascii="Times New Roman" w:hAnsi="Times New Roman" w:cs="Times New Roman"/>
        </w:rPr>
      </w:pPr>
      <w:r w:rsidRPr="00FA3423">
        <w:rPr>
          <w:rFonts w:ascii="Times New Roman" w:hAnsi="Times New Roman" w:cs="Times New Roman"/>
        </w:rPr>
        <w:t xml:space="preserve">Постановлением Правительства Российской Федерации от 15 сентября 2008 года №687 «Об утверждении положения об особенностях обработки персональных данных, </w:t>
      </w:r>
      <w:proofErr w:type="spellStart"/>
      <w:r w:rsidRPr="00FA3423">
        <w:rPr>
          <w:rFonts w:ascii="Times New Roman" w:hAnsi="Times New Roman" w:cs="Times New Roman"/>
        </w:rPr>
        <w:t>осущствляемой</w:t>
      </w:r>
      <w:proofErr w:type="spellEnd"/>
      <w:r w:rsidRPr="00FA3423">
        <w:rPr>
          <w:rFonts w:ascii="Times New Roman" w:hAnsi="Times New Roman" w:cs="Times New Roman"/>
        </w:rPr>
        <w:t xml:space="preserve"> без использования средств автоматизации;</w:t>
      </w:r>
    </w:p>
    <w:p w:rsidR="00FA3423" w:rsidRPr="00FA3423" w:rsidRDefault="00FA3423" w:rsidP="00FA3423">
      <w:pPr>
        <w:pStyle w:val="a5"/>
        <w:numPr>
          <w:ilvl w:val="0"/>
          <w:numId w:val="21"/>
        </w:numPr>
        <w:rPr>
          <w:rFonts w:ascii="Times New Roman" w:hAnsi="Times New Roman" w:cs="Times New Roman"/>
        </w:rPr>
      </w:pPr>
      <w:r w:rsidRPr="00FA3423">
        <w:rPr>
          <w:rFonts w:ascii="Times New Roman" w:hAnsi="Times New Roman" w:cs="Times New Roman"/>
        </w:rPr>
        <w:t xml:space="preserve">Постановлением Правительства РФ от 1 ноября 2012 года №1119 «Об утверждении требований к защите персональных данных при их обработке в информационных системах персональных данных» </w:t>
      </w:r>
    </w:p>
    <w:p w:rsidR="00FA3423" w:rsidRPr="00FA3423" w:rsidRDefault="00FA3423" w:rsidP="00FA3423">
      <w:pPr>
        <w:spacing w:line="355" w:lineRule="auto"/>
        <w:ind w:left="260" w:right="500"/>
        <w:rPr>
          <w:rFonts w:ascii="Times New Roman" w:eastAsia="Times New Roman" w:hAnsi="Times New Roman" w:cs="Times New Roman"/>
        </w:rPr>
      </w:pPr>
      <w:r w:rsidRPr="00FA3423">
        <w:rPr>
          <w:rFonts w:ascii="Times New Roman" w:eastAsia="Times New Roman" w:hAnsi="Times New Roman" w:cs="Times New Roman"/>
        </w:rPr>
        <w:t xml:space="preserve">Кроме того, обработка </w:t>
      </w:r>
      <w:proofErr w:type="spellStart"/>
      <w:r w:rsidRPr="00FA3423">
        <w:rPr>
          <w:rFonts w:ascii="Times New Roman" w:eastAsia="Times New Roman" w:hAnsi="Times New Roman" w:cs="Times New Roman"/>
        </w:rPr>
        <w:t>ПДн</w:t>
      </w:r>
      <w:proofErr w:type="spellEnd"/>
      <w:r w:rsidRPr="00FA3423">
        <w:rPr>
          <w:rFonts w:ascii="Times New Roman" w:eastAsia="Times New Roman" w:hAnsi="Times New Roman" w:cs="Times New Roman"/>
        </w:rPr>
        <w:t xml:space="preserve"> в Организации осуществляется в ходе трудовых и иных непосредственно связанных с ними отношений, в которых Организация выступает в качестве работодателя (глава 14 Трудового кодекса Российской Федерации), в связи с реализацией Организацией своих прав и обязанностей как юридического лица.</w:t>
      </w:r>
    </w:p>
    <w:p w:rsidR="00FA3423" w:rsidRPr="00FA3423" w:rsidRDefault="00FA3423" w:rsidP="00FA3423">
      <w:pPr>
        <w:spacing w:line="19" w:lineRule="exact"/>
        <w:rPr>
          <w:rFonts w:ascii="Times New Roman" w:eastAsia="Times New Roman" w:hAnsi="Times New Roman" w:cs="Times New Roman"/>
          <w:sz w:val="20"/>
        </w:rPr>
      </w:pPr>
    </w:p>
    <w:p w:rsidR="00FA3423" w:rsidRPr="00FA3423" w:rsidRDefault="00FA3423" w:rsidP="00FA3423">
      <w:pPr>
        <w:spacing w:line="355" w:lineRule="auto"/>
        <w:ind w:left="260" w:right="640"/>
        <w:rPr>
          <w:rFonts w:ascii="Times New Roman" w:eastAsia="Times New Roman" w:hAnsi="Times New Roman" w:cs="Times New Roman"/>
        </w:rPr>
      </w:pPr>
      <w:r w:rsidRPr="00FA3423">
        <w:rPr>
          <w:rFonts w:ascii="Times New Roman" w:eastAsia="Times New Roman" w:hAnsi="Times New Roman" w:cs="Times New Roman"/>
        </w:rPr>
        <w:t>1.5. Организация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FA3423" w:rsidRPr="00FA3423" w:rsidRDefault="00FA3423" w:rsidP="00FA3423">
      <w:pPr>
        <w:spacing w:line="16" w:lineRule="exact"/>
        <w:rPr>
          <w:rFonts w:ascii="Times New Roman" w:eastAsia="Times New Roman" w:hAnsi="Times New Roman" w:cs="Times New Roman"/>
          <w:sz w:val="20"/>
        </w:rPr>
      </w:pPr>
    </w:p>
    <w:p w:rsidR="00FA3423" w:rsidRPr="00FA3423" w:rsidRDefault="00FA3423" w:rsidP="00FA3423">
      <w:pPr>
        <w:spacing w:line="352" w:lineRule="auto"/>
        <w:ind w:left="260" w:right="640"/>
        <w:rPr>
          <w:rFonts w:ascii="Times New Roman" w:eastAsia="Times New Roman" w:hAnsi="Times New Roman" w:cs="Times New Roman"/>
        </w:rPr>
      </w:pPr>
      <w:r w:rsidRPr="00FA3423">
        <w:rPr>
          <w:rFonts w:ascii="Times New Roman" w:eastAsia="Times New Roman" w:hAnsi="Times New Roman" w:cs="Times New Roman"/>
        </w:rPr>
        <w:t xml:space="preserve">1.6. Действующая редакция хранится в месте нахождения Организации по адресу: </w:t>
      </w:r>
      <w:r w:rsidR="0011354C" w:rsidRPr="0011354C">
        <w:rPr>
          <w:rFonts w:ascii="Times New Roman" w:eastAsia="Times New Roman" w:hAnsi="Times New Roman" w:cs="Times New Roman"/>
        </w:rPr>
        <w:t>121059</w:t>
      </w:r>
      <w:r w:rsidRPr="00FA342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A3423">
        <w:rPr>
          <w:rFonts w:ascii="Times New Roman" w:eastAsia="Times New Roman" w:hAnsi="Times New Roman" w:cs="Times New Roman"/>
        </w:rPr>
        <w:t>г</w:t>
      </w:r>
      <w:proofErr w:type="gramStart"/>
      <w:r w:rsidRPr="00FA3423">
        <w:rPr>
          <w:rFonts w:ascii="Times New Roman" w:eastAsia="Times New Roman" w:hAnsi="Times New Roman" w:cs="Times New Roman"/>
        </w:rPr>
        <w:t>.М</w:t>
      </w:r>
      <w:proofErr w:type="gramEnd"/>
      <w:r w:rsidRPr="00FA3423">
        <w:rPr>
          <w:rFonts w:ascii="Times New Roman" w:eastAsia="Times New Roman" w:hAnsi="Times New Roman" w:cs="Times New Roman"/>
        </w:rPr>
        <w:t>осква</w:t>
      </w:r>
      <w:proofErr w:type="spellEnd"/>
      <w:r w:rsidRPr="00FA3423">
        <w:rPr>
          <w:rFonts w:ascii="Times New Roman" w:eastAsia="Times New Roman" w:hAnsi="Times New Roman" w:cs="Times New Roman"/>
        </w:rPr>
        <w:t xml:space="preserve">, </w:t>
      </w:r>
      <w:r w:rsidR="0011354C" w:rsidRPr="0011354C">
        <w:rPr>
          <w:rFonts w:ascii="Times New Roman" w:eastAsia="Times New Roman" w:hAnsi="Times New Roman" w:cs="Times New Roman"/>
        </w:rPr>
        <w:t>набережная Тараса Шевченко, 1/2</w:t>
      </w:r>
      <w:r w:rsidRPr="00FA3423">
        <w:rPr>
          <w:rFonts w:ascii="Times New Roman" w:eastAsia="Times New Roman" w:hAnsi="Times New Roman" w:cs="Times New Roman"/>
        </w:rPr>
        <w:t>, электронная версия Поли</w:t>
      </w:r>
      <w:r w:rsidR="00515DFC">
        <w:rPr>
          <w:rFonts w:ascii="Times New Roman" w:eastAsia="Times New Roman" w:hAnsi="Times New Roman" w:cs="Times New Roman"/>
        </w:rPr>
        <w:t xml:space="preserve">тики – на сайте по адресу: </w:t>
      </w:r>
      <w:proofErr w:type="spellStart"/>
      <w:r w:rsidR="00515DFC">
        <w:rPr>
          <w:rFonts w:ascii="Times New Roman" w:eastAsia="Times New Roman" w:hAnsi="Times New Roman" w:cs="Times New Roman"/>
          <w:lang w:val="en-US"/>
        </w:rPr>
        <w:t>gicdent</w:t>
      </w:r>
      <w:proofErr w:type="spellEnd"/>
      <w:r w:rsidRPr="00FA3423">
        <w:rPr>
          <w:rFonts w:ascii="Times New Roman" w:eastAsia="Times New Roman" w:hAnsi="Times New Roman" w:cs="Times New Roman"/>
        </w:rPr>
        <w:t>.</w:t>
      </w:r>
      <w:proofErr w:type="spellStart"/>
      <w:r w:rsidRPr="00FA3423">
        <w:rPr>
          <w:rFonts w:ascii="Times New Roman" w:eastAsia="Times New Roman" w:hAnsi="Times New Roman" w:cs="Times New Roman"/>
        </w:rPr>
        <w:t>ru</w:t>
      </w:r>
      <w:proofErr w:type="spellEnd"/>
    </w:p>
    <w:p w:rsidR="00FA3423" w:rsidRPr="00FA3423" w:rsidRDefault="00FA3423" w:rsidP="00FA3423">
      <w:pPr>
        <w:spacing w:line="290" w:lineRule="exact"/>
        <w:rPr>
          <w:rFonts w:ascii="Times New Roman" w:eastAsia="Times New Roman" w:hAnsi="Times New Roman" w:cs="Times New Roman"/>
          <w:sz w:val="20"/>
        </w:rPr>
      </w:pPr>
    </w:p>
    <w:p w:rsidR="00FA3423" w:rsidRPr="00FA3423" w:rsidRDefault="00FA3423" w:rsidP="00FA3423">
      <w:pPr>
        <w:numPr>
          <w:ilvl w:val="0"/>
          <w:numId w:val="3"/>
        </w:numPr>
        <w:tabs>
          <w:tab w:val="left" w:pos="3180"/>
        </w:tabs>
        <w:spacing w:after="0" w:line="0" w:lineRule="atLeast"/>
        <w:ind w:left="3180" w:hanging="246"/>
        <w:rPr>
          <w:rFonts w:ascii="Times New Roman" w:eastAsia="Times New Roman" w:hAnsi="Times New Roman" w:cs="Times New Roman"/>
          <w:b/>
          <w:sz w:val="24"/>
        </w:rPr>
      </w:pPr>
      <w:r w:rsidRPr="00FA3423">
        <w:rPr>
          <w:rFonts w:ascii="Times New Roman" w:eastAsia="Times New Roman" w:hAnsi="Times New Roman" w:cs="Times New Roman"/>
          <w:b/>
          <w:sz w:val="24"/>
        </w:rPr>
        <w:t>Термины и принятые сокращения</w:t>
      </w:r>
    </w:p>
    <w:p w:rsidR="00FA3423" w:rsidRPr="00FA3423" w:rsidRDefault="00FA3423" w:rsidP="00FA3423">
      <w:pPr>
        <w:spacing w:line="271" w:lineRule="exact"/>
        <w:rPr>
          <w:rFonts w:ascii="Times New Roman" w:eastAsia="Times New Roman" w:hAnsi="Times New Roman" w:cs="Times New Roman"/>
          <w:sz w:val="20"/>
        </w:rPr>
      </w:pPr>
    </w:p>
    <w:p w:rsidR="00FA3423" w:rsidRPr="00FA3423" w:rsidRDefault="00FA3423" w:rsidP="0011354C">
      <w:pPr>
        <w:spacing w:line="240" w:lineRule="auto"/>
        <w:ind w:left="260"/>
        <w:rPr>
          <w:rFonts w:ascii="Times New Roman" w:eastAsia="Times New Roman" w:hAnsi="Times New Roman" w:cs="Times New Roman"/>
        </w:rPr>
      </w:pPr>
      <w:r w:rsidRPr="00FA3423">
        <w:rPr>
          <w:rFonts w:ascii="Times New Roman" w:eastAsia="Times New Roman" w:hAnsi="Times New Roman" w:cs="Times New Roman"/>
          <w:b/>
        </w:rPr>
        <w:t>Персональные данные (</w:t>
      </w:r>
      <w:proofErr w:type="spellStart"/>
      <w:r w:rsidRPr="00FA3423">
        <w:rPr>
          <w:rFonts w:ascii="Times New Roman" w:eastAsia="Times New Roman" w:hAnsi="Times New Roman" w:cs="Times New Roman"/>
          <w:b/>
        </w:rPr>
        <w:t>ПДн</w:t>
      </w:r>
      <w:proofErr w:type="spellEnd"/>
      <w:r w:rsidRPr="00FA3423">
        <w:rPr>
          <w:rFonts w:ascii="Times New Roman" w:eastAsia="Times New Roman" w:hAnsi="Times New Roman" w:cs="Times New Roman"/>
          <w:b/>
        </w:rPr>
        <w:t xml:space="preserve">) </w:t>
      </w:r>
      <w:r w:rsidRPr="00FA3423">
        <w:rPr>
          <w:rFonts w:ascii="Times New Roman" w:eastAsia="Times New Roman" w:hAnsi="Times New Roman" w:cs="Times New Roman"/>
        </w:rPr>
        <w:t>–</w:t>
      </w:r>
      <w:r w:rsidRPr="00FA3423">
        <w:rPr>
          <w:rFonts w:ascii="Times New Roman" w:eastAsia="Times New Roman" w:hAnsi="Times New Roman" w:cs="Times New Roman"/>
          <w:b/>
        </w:rPr>
        <w:t xml:space="preserve"> </w:t>
      </w:r>
      <w:r w:rsidRPr="00FA3423">
        <w:rPr>
          <w:rFonts w:ascii="Times New Roman" w:eastAsia="Times New Roman" w:hAnsi="Times New Roman" w:cs="Times New Roman"/>
        </w:rPr>
        <w:t>любая информация,</w:t>
      </w:r>
      <w:r w:rsidRPr="00FA3423">
        <w:rPr>
          <w:rFonts w:ascii="Times New Roman" w:eastAsia="Times New Roman" w:hAnsi="Times New Roman" w:cs="Times New Roman"/>
          <w:b/>
        </w:rPr>
        <w:t xml:space="preserve"> </w:t>
      </w:r>
      <w:r w:rsidRPr="00FA3423">
        <w:rPr>
          <w:rFonts w:ascii="Times New Roman" w:eastAsia="Times New Roman" w:hAnsi="Times New Roman" w:cs="Times New Roman"/>
        </w:rPr>
        <w:t xml:space="preserve">относящаяся </w:t>
      </w:r>
      <w:proofErr w:type="gramStart"/>
      <w:r w:rsidRPr="00FA3423">
        <w:rPr>
          <w:rFonts w:ascii="Times New Roman" w:eastAsia="Times New Roman" w:hAnsi="Times New Roman" w:cs="Times New Roman"/>
        </w:rPr>
        <w:t>к</w:t>
      </w:r>
      <w:proofErr w:type="gramEnd"/>
      <w:r w:rsidRPr="00FA3423">
        <w:rPr>
          <w:rFonts w:ascii="Times New Roman" w:eastAsia="Times New Roman" w:hAnsi="Times New Roman" w:cs="Times New Roman"/>
        </w:rPr>
        <w:t xml:space="preserve"> прямо или косвенно</w:t>
      </w:r>
    </w:p>
    <w:p w:rsidR="00FA3423" w:rsidRPr="00FA3423" w:rsidRDefault="0011354C" w:rsidP="0011354C">
      <w:pPr>
        <w:spacing w:line="240" w:lineRule="auto"/>
        <w:rPr>
          <w:rFonts w:ascii="Times New Roman" w:eastAsia="Times New Roman" w:hAnsi="Times New Roman" w:cs="Times New Roman"/>
        </w:rPr>
      </w:pPr>
      <w:r w:rsidRPr="0011354C">
        <w:rPr>
          <w:rFonts w:ascii="Times New Roman" w:eastAsia="Times New Roman" w:hAnsi="Times New Roman" w:cs="Times New Roman"/>
          <w:sz w:val="20"/>
        </w:rPr>
        <w:t xml:space="preserve">      </w:t>
      </w:r>
      <w:r w:rsidR="00FA3423" w:rsidRPr="00FA3423">
        <w:rPr>
          <w:rFonts w:ascii="Times New Roman" w:eastAsia="Times New Roman" w:hAnsi="Times New Roman" w:cs="Times New Roman"/>
        </w:rPr>
        <w:t>определенному или определяемому физическому лицу (субъекту персональных данных);</w:t>
      </w:r>
    </w:p>
    <w:p w:rsidR="00FA3423" w:rsidRPr="00FA3423" w:rsidRDefault="0011354C" w:rsidP="0011354C">
      <w:pPr>
        <w:spacing w:line="240" w:lineRule="auto"/>
        <w:rPr>
          <w:rFonts w:ascii="Times New Roman" w:eastAsia="Times New Roman" w:hAnsi="Times New Roman" w:cs="Times New Roman"/>
        </w:rPr>
      </w:pPr>
      <w:r w:rsidRPr="0011354C">
        <w:rPr>
          <w:rFonts w:ascii="Times New Roman" w:eastAsia="Times New Roman" w:hAnsi="Times New Roman" w:cs="Times New Roman"/>
          <w:sz w:val="20"/>
        </w:rPr>
        <w:t xml:space="preserve">     </w:t>
      </w:r>
      <w:r w:rsidR="00FA3423" w:rsidRPr="00FA3423">
        <w:rPr>
          <w:rFonts w:ascii="Times New Roman" w:eastAsia="Times New Roman" w:hAnsi="Times New Roman" w:cs="Times New Roman"/>
          <w:b/>
        </w:rPr>
        <w:t xml:space="preserve">Обработка персональных данных </w:t>
      </w:r>
      <w:r w:rsidR="00FA3423" w:rsidRPr="00FA3423">
        <w:rPr>
          <w:rFonts w:ascii="Times New Roman" w:eastAsia="Times New Roman" w:hAnsi="Times New Roman" w:cs="Times New Roman"/>
        </w:rPr>
        <w:t>–</w:t>
      </w:r>
      <w:r w:rsidR="00FA3423" w:rsidRPr="00FA3423">
        <w:rPr>
          <w:rFonts w:ascii="Times New Roman" w:eastAsia="Times New Roman" w:hAnsi="Times New Roman" w:cs="Times New Roman"/>
          <w:b/>
        </w:rPr>
        <w:t xml:space="preserve"> </w:t>
      </w:r>
      <w:r w:rsidR="00FA3423" w:rsidRPr="00FA3423">
        <w:rPr>
          <w:rFonts w:ascii="Times New Roman" w:eastAsia="Times New Roman" w:hAnsi="Times New Roman" w:cs="Times New Roman"/>
        </w:rPr>
        <w:t>любое действие</w:t>
      </w:r>
      <w:r w:rsidR="00FA3423" w:rsidRPr="00FA3423">
        <w:rPr>
          <w:rFonts w:ascii="Times New Roman" w:eastAsia="Times New Roman" w:hAnsi="Times New Roman" w:cs="Times New Roman"/>
          <w:b/>
        </w:rPr>
        <w:t xml:space="preserve"> </w:t>
      </w:r>
      <w:r w:rsidR="00FA3423" w:rsidRPr="00FA3423">
        <w:rPr>
          <w:rFonts w:ascii="Times New Roman" w:eastAsia="Times New Roman" w:hAnsi="Times New Roman" w:cs="Times New Roman"/>
        </w:rPr>
        <w:t>(операция)</w:t>
      </w:r>
      <w:r w:rsidR="00FA3423" w:rsidRPr="00FA3423">
        <w:rPr>
          <w:rFonts w:ascii="Times New Roman" w:eastAsia="Times New Roman" w:hAnsi="Times New Roman" w:cs="Times New Roman"/>
          <w:b/>
        </w:rPr>
        <w:t xml:space="preserve"> </w:t>
      </w:r>
      <w:r w:rsidR="00FA3423" w:rsidRPr="00FA3423">
        <w:rPr>
          <w:rFonts w:ascii="Times New Roman" w:eastAsia="Times New Roman" w:hAnsi="Times New Roman" w:cs="Times New Roman"/>
        </w:rPr>
        <w:t>или совокупность действий</w:t>
      </w:r>
    </w:p>
    <w:p w:rsidR="00FA3423" w:rsidRPr="00FA3423" w:rsidRDefault="0011354C" w:rsidP="0011354C">
      <w:pPr>
        <w:spacing w:line="240" w:lineRule="auto"/>
        <w:ind w:left="260"/>
        <w:rPr>
          <w:rFonts w:ascii="Times New Roman" w:eastAsia="Times New Roman" w:hAnsi="Times New Roman" w:cs="Times New Roman"/>
        </w:rPr>
      </w:pPr>
      <w:r w:rsidRPr="00FA3423">
        <w:rPr>
          <w:rFonts w:ascii="Times New Roman" w:eastAsia="Times New Roman" w:hAnsi="Times New Roman" w:cs="Times New Roman"/>
        </w:rPr>
        <w:t xml:space="preserve"> </w:t>
      </w:r>
      <w:r w:rsidR="00FA3423" w:rsidRPr="00FA3423">
        <w:rPr>
          <w:rFonts w:ascii="Times New Roman" w:eastAsia="Times New Roman" w:hAnsi="Times New Roman" w:cs="Times New Roman"/>
        </w:rPr>
        <w:t>(операций), совершаемых с использованием средств автоматизации или без использования таких</w:t>
      </w:r>
    </w:p>
    <w:p w:rsidR="00FA3423" w:rsidRPr="00FA3423" w:rsidRDefault="00FA3423" w:rsidP="0011354C">
      <w:pPr>
        <w:spacing w:line="240" w:lineRule="auto"/>
        <w:ind w:left="260"/>
        <w:rPr>
          <w:rFonts w:ascii="Times New Roman" w:eastAsia="Times New Roman" w:hAnsi="Times New Roman" w:cs="Times New Roman"/>
        </w:rPr>
      </w:pPr>
      <w:r w:rsidRPr="00FA3423">
        <w:rPr>
          <w:rFonts w:ascii="Times New Roman" w:eastAsia="Times New Roman" w:hAnsi="Times New Roman" w:cs="Times New Roman"/>
        </w:rPr>
        <w:t>сре</w:t>
      </w:r>
      <w:proofErr w:type="gramStart"/>
      <w:r w:rsidRPr="00FA3423">
        <w:rPr>
          <w:rFonts w:ascii="Times New Roman" w:eastAsia="Times New Roman" w:hAnsi="Times New Roman" w:cs="Times New Roman"/>
        </w:rPr>
        <w:t>дств с п</w:t>
      </w:r>
      <w:proofErr w:type="gramEnd"/>
      <w:r w:rsidRPr="00FA3423">
        <w:rPr>
          <w:rFonts w:ascii="Times New Roman" w:eastAsia="Times New Roman" w:hAnsi="Times New Roman" w:cs="Times New Roman"/>
        </w:rPr>
        <w:t>ерсональными данными, включая сбор, запись, систематизацию, накопление, хранение,</w:t>
      </w:r>
    </w:p>
    <w:p w:rsidR="00FA3423" w:rsidRPr="00FA3423" w:rsidRDefault="0011354C" w:rsidP="0011354C">
      <w:pPr>
        <w:spacing w:line="240" w:lineRule="auto"/>
        <w:ind w:left="260"/>
        <w:rPr>
          <w:rFonts w:ascii="Times New Roman" w:eastAsia="Times New Roman" w:hAnsi="Times New Roman" w:cs="Times New Roman"/>
        </w:rPr>
      </w:pPr>
      <w:r w:rsidRPr="0011354C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 w:rsidR="00FA3423" w:rsidRPr="00FA3423">
        <w:rPr>
          <w:rFonts w:ascii="Times New Roman" w:eastAsia="Times New Roman" w:hAnsi="Times New Roman" w:cs="Times New Roman"/>
        </w:rPr>
        <w:t>уточнение (обновление, изменение), извлечение, использование, передачу (распространение,</w:t>
      </w:r>
      <w:proofErr w:type="gramEnd"/>
    </w:p>
    <w:p w:rsidR="00FA3423" w:rsidRPr="00FA3423" w:rsidRDefault="0011354C" w:rsidP="0011354C">
      <w:pPr>
        <w:spacing w:line="240" w:lineRule="auto"/>
        <w:rPr>
          <w:rFonts w:ascii="Times New Roman" w:eastAsia="Times New Roman" w:hAnsi="Times New Roman" w:cs="Times New Roman"/>
        </w:rPr>
      </w:pPr>
      <w:r w:rsidRPr="0011354C">
        <w:rPr>
          <w:rFonts w:ascii="Times New Roman" w:eastAsia="Times New Roman" w:hAnsi="Times New Roman" w:cs="Times New Roman"/>
          <w:sz w:val="20"/>
        </w:rPr>
        <w:t xml:space="preserve">      </w:t>
      </w:r>
      <w:r w:rsidR="00FA3423" w:rsidRPr="00FA3423">
        <w:rPr>
          <w:rFonts w:ascii="Times New Roman" w:eastAsia="Times New Roman" w:hAnsi="Times New Roman" w:cs="Times New Roman"/>
        </w:rPr>
        <w:t xml:space="preserve">предоставление, доступ), обезличивание, блокирование, удаление, уничтожение </w:t>
      </w:r>
      <w:proofErr w:type="gramStart"/>
      <w:r w:rsidR="00FA3423" w:rsidRPr="00FA3423">
        <w:rPr>
          <w:rFonts w:ascii="Times New Roman" w:eastAsia="Times New Roman" w:hAnsi="Times New Roman" w:cs="Times New Roman"/>
        </w:rPr>
        <w:t>персональных</w:t>
      </w:r>
      <w:proofErr w:type="gramEnd"/>
    </w:p>
    <w:p w:rsidR="00FA3423" w:rsidRPr="00FA3423" w:rsidRDefault="0011354C" w:rsidP="0011354C">
      <w:pPr>
        <w:spacing w:line="240" w:lineRule="auto"/>
        <w:rPr>
          <w:rFonts w:ascii="Times New Roman" w:eastAsia="Times New Roman" w:hAnsi="Times New Roman" w:cs="Times New Roman"/>
        </w:rPr>
      </w:pPr>
      <w:r w:rsidRPr="0011354C">
        <w:rPr>
          <w:rFonts w:ascii="Times New Roman" w:eastAsia="Times New Roman" w:hAnsi="Times New Roman" w:cs="Times New Roman"/>
          <w:sz w:val="20"/>
        </w:rPr>
        <w:t xml:space="preserve">      </w:t>
      </w:r>
      <w:r w:rsidR="00FA3423" w:rsidRPr="00FA3423">
        <w:rPr>
          <w:rFonts w:ascii="Times New Roman" w:eastAsia="Times New Roman" w:hAnsi="Times New Roman" w:cs="Times New Roman"/>
        </w:rPr>
        <w:t>данных;</w:t>
      </w:r>
    </w:p>
    <w:p w:rsidR="00FA3423" w:rsidRPr="00FA3423" w:rsidRDefault="0011354C" w:rsidP="0011354C">
      <w:pPr>
        <w:spacing w:line="0" w:lineRule="atLeast"/>
        <w:rPr>
          <w:rFonts w:ascii="Times New Roman" w:eastAsia="Times New Roman" w:hAnsi="Times New Roman" w:cs="Times New Roman"/>
        </w:rPr>
      </w:pPr>
      <w:r w:rsidRPr="0011354C">
        <w:rPr>
          <w:rFonts w:ascii="Times New Roman" w:eastAsia="Times New Roman" w:hAnsi="Times New Roman" w:cs="Times New Roman"/>
          <w:sz w:val="20"/>
        </w:rPr>
        <w:t xml:space="preserve">      </w:t>
      </w:r>
      <w:r w:rsidR="00FA3423" w:rsidRPr="00FA3423">
        <w:rPr>
          <w:rFonts w:ascii="Times New Roman" w:eastAsia="Times New Roman" w:hAnsi="Times New Roman" w:cs="Times New Roman"/>
          <w:b/>
        </w:rPr>
        <w:t xml:space="preserve">Оператор </w:t>
      </w:r>
      <w:r w:rsidR="00FA3423" w:rsidRPr="00FA3423">
        <w:rPr>
          <w:rFonts w:ascii="Times New Roman" w:eastAsia="Times New Roman" w:hAnsi="Times New Roman" w:cs="Times New Roman"/>
        </w:rPr>
        <w:t>–</w:t>
      </w:r>
      <w:r w:rsidR="00FA3423" w:rsidRPr="00FA3423">
        <w:rPr>
          <w:rFonts w:ascii="Times New Roman" w:eastAsia="Times New Roman" w:hAnsi="Times New Roman" w:cs="Times New Roman"/>
          <w:b/>
        </w:rPr>
        <w:t xml:space="preserve"> </w:t>
      </w:r>
      <w:r w:rsidR="00FA3423" w:rsidRPr="00FA3423">
        <w:rPr>
          <w:rFonts w:ascii="Times New Roman" w:eastAsia="Times New Roman" w:hAnsi="Times New Roman" w:cs="Times New Roman"/>
        </w:rPr>
        <w:t>государственный орган,</w:t>
      </w:r>
      <w:r w:rsidR="00FA3423" w:rsidRPr="00FA3423">
        <w:rPr>
          <w:rFonts w:ascii="Times New Roman" w:eastAsia="Times New Roman" w:hAnsi="Times New Roman" w:cs="Times New Roman"/>
          <w:b/>
        </w:rPr>
        <w:t xml:space="preserve"> </w:t>
      </w:r>
      <w:r w:rsidR="00FA3423" w:rsidRPr="00FA3423">
        <w:rPr>
          <w:rFonts w:ascii="Times New Roman" w:eastAsia="Times New Roman" w:hAnsi="Times New Roman" w:cs="Times New Roman"/>
        </w:rPr>
        <w:t>муниципальный орган,</w:t>
      </w:r>
      <w:r w:rsidR="00FA3423" w:rsidRPr="00FA3423">
        <w:rPr>
          <w:rFonts w:ascii="Times New Roman" w:eastAsia="Times New Roman" w:hAnsi="Times New Roman" w:cs="Times New Roman"/>
          <w:b/>
        </w:rPr>
        <w:t xml:space="preserve"> </w:t>
      </w:r>
      <w:r w:rsidR="00FA3423" w:rsidRPr="00FA3423">
        <w:rPr>
          <w:rFonts w:ascii="Times New Roman" w:eastAsia="Times New Roman" w:hAnsi="Times New Roman" w:cs="Times New Roman"/>
        </w:rPr>
        <w:t>юридическое или физическое лицо,</w:t>
      </w:r>
    </w:p>
    <w:p w:rsidR="00FA3423" w:rsidRPr="00FA3423" w:rsidRDefault="0011354C" w:rsidP="0011354C">
      <w:pPr>
        <w:spacing w:line="0" w:lineRule="atLeast"/>
        <w:rPr>
          <w:rFonts w:ascii="Times New Roman" w:eastAsia="Times New Roman" w:hAnsi="Times New Roman" w:cs="Times New Roman"/>
        </w:rPr>
      </w:pPr>
      <w:r w:rsidRPr="0011354C">
        <w:rPr>
          <w:rFonts w:ascii="Times New Roman" w:eastAsia="Times New Roman" w:hAnsi="Times New Roman" w:cs="Times New Roman"/>
          <w:sz w:val="20"/>
        </w:rPr>
        <w:t xml:space="preserve">     </w:t>
      </w:r>
      <w:r w:rsidR="00FA3423" w:rsidRPr="00FA3423">
        <w:rPr>
          <w:rFonts w:ascii="Times New Roman" w:eastAsia="Times New Roman" w:hAnsi="Times New Roman" w:cs="Times New Roman"/>
        </w:rPr>
        <w:t xml:space="preserve">самостоятельно или совместно с другими лицами </w:t>
      </w:r>
      <w:proofErr w:type="gramStart"/>
      <w:r w:rsidR="00FA3423" w:rsidRPr="00FA3423">
        <w:rPr>
          <w:rFonts w:ascii="Times New Roman" w:eastAsia="Times New Roman" w:hAnsi="Times New Roman" w:cs="Times New Roman"/>
        </w:rPr>
        <w:t>организующие</w:t>
      </w:r>
      <w:proofErr w:type="gramEnd"/>
      <w:r w:rsidR="00FA3423" w:rsidRPr="00FA3423">
        <w:rPr>
          <w:rFonts w:ascii="Times New Roman" w:eastAsia="Times New Roman" w:hAnsi="Times New Roman" w:cs="Times New Roman"/>
        </w:rPr>
        <w:t xml:space="preserve"> и (или) осуществляющие</w:t>
      </w:r>
    </w:p>
    <w:p w:rsidR="00FA3423" w:rsidRPr="00FA3423" w:rsidRDefault="0011354C" w:rsidP="0011354C">
      <w:pPr>
        <w:spacing w:line="0" w:lineRule="atLeast"/>
        <w:rPr>
          <w:rFonts w:ascii="Times New Roman" w:eastAsia="Times New Roman" w:hAnsi="Times New Roman" w:cs="Times New Roman"/>
        </w:rPr>
      </w:pPr>
      <w:r w:rsidRPr="0011354C">
        <w:rPr>
          <w:rFonts w:ascii="Times New Roman" w:eastAsia="Times New Roman" w:hAnsi="Times New Roman" w:cs="Times New Roman"/>
          <w:sz w:val="20"/>
        </w:rPr>
        <w:t xml:space="preserve">     </w:t>
      </w:r>
      <w:r w:rsidR="00FA3423" w:rsidRPr="00FA3423">
        <w:rPr>
          <w:rFonts w:ascii="Times New Roman" w:eastAsia="Times New Roman" w:hAnsi="Times New Roman" w:cs="Times New Roman"/>
        </w:rPr>
        <w:t>обработку персональных данных, а также определяющие цели обработки персональных данных,</w:t>
      </w:r>
    </w:p>
    <w:p w:rsidR="00FA3423" w:rsidRPr="00FA3423" w:rsidRDefault="0011354C" w:rsidP="0011354C">
      <w:pPr>
        <w:spacing w:line="0" w:lineRule="atLeast"/>
        <w:rPr>
          <w:rFonts w:ascii="Times New Roman" w:eastAsia="Times New Roman" w:hAnsi="Times New Roman" w:cs="Times New Roman"/>
        </w:rPr>
      </w:pPr>
      <w:r w:rsidRPr="0011354C">
        <w:rPr>
          <w:rFonts w:ascii="Times New Roman" w:eastAsia="Times New Roman" w:hAnsi="Times New Roman" w:cs="Times New Roman"/>
          <w:sz w:val="20"/>
        </w:rPr>
        <w:t xml:space="preserve">     </w:t>
      </w:r>
      <w:r w:rsidR="00FA3423" w:rsidRPr="00FA3423">
        <w:rPr>
          <w:rFonts w:ascii="Times New Roman" w:eastAsia="Times New Roman" w:hAnsi="Times New Roman" w:cs="Times New Roman"/>
        </w:rPr>
        <w:t xml:space="preserve">состав персональных данных, подлежащих обработке, действия (операции), совершаемые </w:t>
      </w:r>
      <w:proofErr w:type="gramStart"/>
      <w:r w:rsidR="00FA3423" w:rsidRPr="00FA3423">
        <w:rPr>
          <w:rFonts w:ascii="Times New Roman" w:eastAsia="Times New Roman" w:hAnsi="Times New Roman" w:cs="Times New Roman"/>
        </w:rPr>
        <w:t>с</w:t>
      </w:r>
      <w:proofErr w:type="gramEnd"/>
    </w:p>
    <w:p w:rsidR="00FA3423" w:rsidRPr="00FA3423" w:rsidRDefault="0011354C" w:rsidP="0011354C">
      <w:pPr>
        <w:spacing w:line="0" w:lineRule="atLeast"/>
        <w:rPr>
          <w:rFonts w:ascii="Times New Roman" w:eastAsia="Times New Roman" w:hAnsi="Times New Roman" w:cs="Times New Roman"/>
        </w:rPr>
      </w:pPr>
      <w:r w:rsidRPr="0011354C">
        <w:rPr>
          <w:rFonts w:ascii="Times New Roman" w:eastAsia="Times New Roman" w:hAnsi="Times New Roman" w:cs="Times New Roman"/>
          <w:sz w:val="20"/>
        </w:rPr>
        <w:t xml:space="preserve">     </w:t>
      </w:r>
      <w:r w:rsidR="00FA3423" w:rsidRPr="00FA3423">
        <w:rPr>
          <w:rFonts w:ascii="Times New Roman" w:eastAsia="Times New Roman" w:hAnsi="Times New Roman" w:cs="Times New Roman"/>
        </w:rPr>
        <w:t>персональными данными;</w:t>
      </w:r>
    </w:p>
    <w:p w:rsidR="00FA3423" w:rsidRPr="00FA3423" w:rsidRDefault="0011354C" w:rsidP="0011354C">
      <w:pPr>
        <w:spacing w:line="0" w:lineRule="atLeast"/>
        <w:rPr>
          <w:rFonts w:ascii="Times New Roman" w:eastAsia="Times New Roman" w:hAnsi="Times New Roman" w:cs="Times New Roman"/>
        </w:rPr>
      </w:pPr>
      <w:r w:rsidRPr="0011354C">
        <w:rPr>
          <w:rFonts w:ascii="Times New Roman" w:eastAsia="Times New Roman" w:hAnsi="Times New Roman" w:cs="Times New Roman"/>
          <w:sz w:val="20"/>
        </w:rPr>
        <w:t xml:space="preserve">     </w:t>
      </w:r>
      <w:r w:rsidR="00FA3423" w:rsidRPr="00FA3423">
        <w:rPr>
          <w:rFonts w:ascii="Times New Roman" w:eastAsia="Times New Roman" w:hAnsi="Times New Roman" w:cs="Times New Roman"/>
          <w:b/>
        </w:rPr>
        <w:t xml:space="preserve">Распространение персональных данных – </w:t>
      </w:r>
      <w:r w:rsidR="00FA3423" w:rsidRPr="00FA3423">
        <w:rPr>
          <w:rFonts w:ascii="Times New Roman" w:eastAsia="Times New Roman" w:hAnsi="Times New Roman" w:cs="Times New Roman"/>
        </w:rPr>
        <w:t>действия,</w:t>
      </w:r>
      <w:r w:rsidR="00FA3423" w:rsidRPr="00FA3423">
        <w:rPr>
          <w:rFonts w:ascii="Times New Roman" w:eastAsia="Times New Roman" w:hAnsi="Times New Roman" w:cs="Times New Roman"/>
          <w:b/>
        </w:rPr>
        <w:t xml:space="preserve"> </w:t>
      </w:r>
      <w:r w:rsidR="00FA3423" w:rsidRPr="00FA3423">
        <w:rPr>
          <w:rFonts w:ascii="Times New Roman" w:eastAsia="Times New Roman" w:hAnsi="Times New Roman" w:cs="Times New Roman"/>
        </w:rPr>
        <w:t>направленные на раскрытие персональных</w:t>
      </w:r>
    </w:p>
    <w:p w:rsidR="00FA3423" w:rsidRPr="00FA3423" w:rsidRDefault="0011354C" w:rsidP="0011354C">
      <w:pPr>
        <w:spacing w:line="0" w:lineRule="atLeast"/>
        <w:rPr>
          <w:rFonts w:ascii="Times New Roman" w:eastAsia="Times New Roman" w:hAnsi="Times New Roman" w:cs="Times New Roman"/>
        </w:rPr>
      </w:pPr>
      <w:r w:rsidRPr="0011354C">
        <w:rPr>
          <w:rFonts w:ascii="Times New Roman" w:eastAsia="Times New Roman" w:hAnsi="Times New Roman" w:cs="Times New Roman"/>
          <w:sz w:val="20"/>
        </w:rPr>
        <w:t xml:space="preserve">     </w:t>
      </w:r>
      <w:r w:rsidR="00FA3423" w:rsidRPr="00FA3423">
        <w:rPr>
          <w:rFonts w:ascii="Times New Roman" w:eastAsia="Times New Roman" w:hAnsi="Times New Roman" w:cs="Times New Roman"/>
        </w:rPr>
        <w:t>данных неопределенному кругу лиц;</w:t>
      </w:r>
    </w:p>
    <w:p w:rsidR="00FA3423" w:rsidRPr="00FA3423" w:rsidRDefault="0011354C" w:rsidP="0011354C">
      <w:pPr>
        <w:spacing w:line="0" w:lineRule="atLeast"/>
        <w:rPr>
          <w:rFonts w:ascii="Times New Roman" w:eastAsia="Times New Roman" w:hAnsi="Times New Roman" w:cs="Times New Roman"/>
        </w:rPr>
      </w:pPr>
      <w:r w:rsidRPr="0011354C">
        <w:rPr>
          <w:rFonts w:ascii="Times New Roman" w:eastAsia="Times New Roman" w:hAnsi="Times New Roman" w:cs="Times New Roman"/>
          <w:sz w:val="20"/>
        </w:rPr>
        <w:t xml:space="preserve">     </w:t>
      </w:r>
      <w:r w:rsidR="00FA3423" w:rsidRPr="00FA3423">
        <w:rPr>
          <w:rFonts w:ascii="Times New Roman" w:eastAsia="Times New Roman" w:hAnsi="Times New Roman" w:cs="Times New Roman"/>
          <w:b/>
        </w:rPr>
        <w:t xml:space="preserve">Предоставление персональных данных </w:t>
      </w:r>
      <w:r w:rsidR="00FA3423" w:rsidRPr="00FA3423">
        <w:rPr>
          <w:rFonts w:ascii="Times New Roman" w:eastAsia="Times New Roman" w:hAnsi="Times New Roman" w:cs="Times New Roman"/>
        </w:rPr>
        <w:t>–</w:t>
      </w:r>
      <w:r w:rsidR="00FA3423" w:rsidRPr="00FA3423">
        <w:rPr>
          <w:rFonts w:ascii="Times New Roman" w:eastAsia="Times New Roman" w:hAnsi="Times New Roman" w:cs="Times New Roman"/>
          <w:b/>
        </w:rPr>
        <w:t xml:space="preserve"> </w:t>
      </w:r>
      <w:r w:rsidR="00FA3423" w:rsidRPr="00FA3423">
        <w:rPr>
          <w:rFonts w:ascii="Times New Roman" w:eastAsia="Times New Roman" w:hAnsi="Times New Roman" w:cs="Times New Roman"/>
        </w:rPr>
        <w:t>действия,</w:t>
      </w:r>
      <w:r w:rsidR="00FA3423" w:rsidRPr="00FA3423">
        <w:rPr>
          <w:rFonts w:ascii="Times New Roman" w:eastAsia="Times New Roman" w:hAnsi="Times New Roman" w:cs="Times New Roman"/>
          <w:b/>
        </w:rPr>
        <w:t xml:space="preserve"> </w:t>
      </w:r>
      <w:r w:rsidR="00FA3423" w:rsidRPr="00FA3423">
        <w:rPr>
          <w:rFonts w:ascii="Times New Roman" w:eastAsia="Times New Roman" w:hAnsi="Times New Roman" w:cs="Times New Roman"/>
        </w:rPr>
        <w:t>направленные на раскрытие персональных</w:t>
      </w:r>
    </w:p>
    <w:p w:rsidR="00FA3423" w:rsidRPr="00FA3423" w:rsidRDefault="0011354C" w:rsidP="0011354C">
      <w:pPr>
        <w:spacing w:line="0" w:lineRule="atLeast"/>
        <w:rPr>
          <w:rFonts w:ascii="Times New Roman" w:eastAsia="Times New Roman" w:hAnsi="Times New Roman" w:cs="Times New Roman"/>
        </w:rPr>
      </w:pPr>
      <w:r w:rsidRPr="0011354C">
        <w:rPr>
          <w:rFonts w:ascii="Times New Roman" w:eastAsia="Times New Roman" w:hAnsi="Times New Roman" w:cs="Times New Roman"/>
          <w:sz w:val="20"/>
        </w:rPr>
        <w:t xml:space="preserve">     </w:t>
      </w:r>
      <w:r w:rsidR="00FA3423" w:rsidRPr="00FA3423">
        <w:rPr>
          <w:rFonts w:ascii="Times New Roman" w:eastAsia="Times New Roman" w:hAnsi="Times New Roman" w:cs="Times New Roman"/>
        </w:rPr>
        <w:t>данных определенному лицу или определенному кругу лиц;</w:t>
      </w:r>
    </w:p>
    <w:p w:rsidR="005507BF" w:rsidRPr="005507BF" w:rsidRDefault="00FA3423" w:rsidP="005507BF">
      <w:pPr>
        <w:spacing w:line="352" w:lineRule="auto"/>
        <w:ind w:left="260" w:right="640"/>
        <w:jc w:val="both"/>
        <w:rPr>
          <w:rFonts w:ascii="Times New Roman" w:eastAsia="Times New Roman" w:hAnsi="Times New Roman" w:cs="Times New Roman"/>
        </w:rPr>
      </w:pPr>
      <w:r w:rsidRPr="00FA3423">
        <w:rPr>
          <w:rFonts w:ascii="Times New Roman" w:eastAsia="Times New Roman" w:hAnsi="Times New Roman" w:cs="Times New Roman"/>
          <w:b/>
        </w:rPr>
        <w:t xml:space="preserve">Блокирование персональных данных </w:t>
      </w:r>
      <w:r w:rsidRPr="00FA3423">
        <w:rPr>
          <w:rFonts w:ascii="Times New Roman" w:eastAsia="Times New Roman" w:hAnsi="Times New Roman" w:cs="Times New Roman"/>
        </w:rPr>
        <w:t>–</w:t>
      </w:r>
      <w:r w:rsidRPr="00FA3423">
        <w:rPr>
          <w:rFonts w:ascii="Times New Roman" w:eastAsia="Times New Roman" w:hAnsi="Times New Roman" w:cs="Times New Roman"/>
          <w:b/>
        </w:rPr>
        <w:t xml:space="preserve"> </w:t>
      </w:r>
      <w:r w:rsidRPr="00FA3423">
        <w:rPr>
          <w:rFonts w:ascii="Times New Roman" w:eastAsia="Times New Roman" w:hAnsi="Times New Roman" w:cs="Times New Roman"/>
        </w:rPr>
        <w:t>временное прекращение обработки персональных</w:t>
      </w:r>
      <w:r w:rsidRPr="00FA3423">
        <w:rPr>
          <w:rFonts w:ascii="Times New Roman" w:eastAsia="Times New Roman" w:hAnsi="Times New Roman" w:cs="Times New Roman"/>
          <w:b/>
        </w:rPr>
        <w:t xml:space="preserve"> </w:t>
      </w:r>
      <w:r w:rsidRPr="00FA3423">
        <w:rPr>
          <w:rFonts w:ascii="Times New Roman" w:eastAsia="Times New Roman" w:hAnsi="Times New Roman" w:cs="Times New Roman"/>
        </w:rPr>
        <w:t>данных (за исключением случаев, если обработка необходима для уточнения персональных данных);</w:t>
      </w:r>
    </w:p>
    <w:p w:rsidR="00FA3423" w:rsidRPr="005507BF" w:rsidRDefault="00FA3423" w:rsidP="005507BF">
      <w:pPr>
        <w:spacing w:line="352" w:lineRule="auto"/>
        <w:ind w:left="260" w:right="640"/>
        <w:jc w:val="both"/>
        <w:rPr>
          <w:rFonts w:ascii="Times New Roman" w:eastAsia="Times New Roman" w:hAnsi="Times New Roman" w:cs="Times New Roman"/>
        </w:rPr>
      </w:pPr>
      <w:r w:rsidRPr="00FA3423">
        <w:rPr>
          <w:rFonts w:ascii="Times New Roman" w:eastAsia="Times New Roman" w:hAnsi="Times New Roman" w:cs="Times New Roman"/>
          <w:b/>
        </w:rPr>
        <w:t xml:space="preserve">Уничтожение персональных данных </w:t>
      </w:r>
      <w:r w:rsidRPr="00FA3423">
        <w:rPr>
          <w:rFonts w:ascii="Times New Roman" w:eastAsia="Times New Roman" w:hAnsi="Times New Roman" w:cs="Times New Roman"/>
        </w:rPr>
        <w:t>–</w:t>
      </w:r>
      <w:r w:rsidRPr="00FA3423">
        <w:rPr>
          <w:rFonts w:ascii="Times New Roman" w:eastAsia="Times New Roman" w:hAnsi="Times New Roman" w:cs="Times New Roman"/>
          <w:b/>
        </w:rPr>
        <w:t xml:space="preserve"> </w:t>
      </w:r>
      <w:r w:rsidRPr="00FA3423">
        <w:rPr>
          <w:rFonts w:ascii="Times New Roman" w:eastAsia="Times New Roman" w:hAnsi="Times New Roman" w:cs="Times New Roman"/>
        </w:rPr>
        <w:t>действия,</w:t>
      </w:r>
      <w:r w:rsidRPr="00FA3423">
        <w:rPr>
          <w:rFonts w:ascii="Times New Roman" w:eastAsia="Times New Roman" w:hAnsi="Times New Roman" w:cs="Times New Roman"/>
          <w:b/>
        </w:rPr>
        <w:t xml:space="preserve"> </w:t>
      </w:r>
      <w:r w:rsidRPr="00FA3423">
        <w:rPr>
          <w:rFonts w:ascii="Times New Roman" w:eastAsia="Times New Roman" w:hAnsi="Times New Roman" w:cs="Times New Roman"/>
        </w:rPr>
        <w:t>в результате которых становится невозможным</w:t>
      </w:r>
      <w:r w:rsidRPr="00FA3423">
        <w:rPr>
          <w:rFonts w:ascii="Times New Roman" w:eastAsia="Times New Roman" w:hAnsi="Times New Roman" w:cs="Times New Roman"/>
          <w:b/>
        </w:rPr>
        <w:t xml:space="preserve"> </w:t>
      </w:r>
      <w:r w:rsidRPr="00FA3423">
        <w:rPr>
          <w:rFonts w:ascii="Times New Roman" w:eastAsia="Times New Roman" w:hAnsi="Times New Roman" w:cs="Times New Roman"/>
        </w:rPr>
        <w:t>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FA3423" w:rsidRPr="00FA3423" w:rsidRDefault="00FA3423" w:rsidP="00FA3423">
      <w:pPr>
        <w:rPr>
          <w:rFonts w:ascii="Times New Roman" w:hAnsi="Times New Roman" w:cs="Times New Roman"/>
        </w:rPr>
        <w:sectPr w:rsidR="00FA3423" w:rsidRPr="00FA3423">
          <w:pgSz w:w="11900" w:h="16838"/>
          <w:pgMar w:top="1136" w:right="886" w:bottom="418" w:left="1440" w:header="0" w:footer="0" w:gutter="0"/>
          <w:cols w:space="720"/>
        </w:sectPr>
      </w:pPr>
    </w:p>
    <w:p w:rsidR="00FA3423" w:rsidRPr="00FA3423" w:rsidRDefault="00FA3423" w:rsidP="00FA3423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bookmarkStart w:id="0" w:name="page3"/>
      <w:bookmarkEnd w:id="0"/>
      <w:r w:rsidRPr="00FA3423">
        <w:rPr>
          <w:rFonts w:ascii="Times New Roman" w:eastAsia="Times New Roman" w:hAnsi="Times New Roman" w:cs="Times New Roman"/>
          <w:b/>
        </w:rPr>
        <w:lastRenderedPageBreak/>
        <w:t xml:space="preserve">Обезличивание персональных данных </w:t>
      </w:r>
      <w:r w:rsidRPr="00FA3423">
        <w:rPr>
          <w:rFonts w:ascii="Times New Roman" w:eastAsia="Times New Roman" w:hAnsi="Times New Roman" w:cs="Times New Roman"/>
        </w:rPr>
        <w:t>–</w:t>
      </w:r>
      <w:r w:rsidRPr="00FA3423">
        <w:rPr>
          <w:rFonts w:ascii="Times New Roman" w:eastAsia="Times New Roman" w:hAnsi="Times New Roman" w:cs="Times New Roman"/>
          <w:b/>
        </w:rPr>
        <w:t xml:space="preserve"> </w:t>
      </w:r>
      <w:r w:rsidRPr="00FA3423">
        <w:rPr>
          <w:rFonts w:ascii="Times New Roman" w:eastAsia="Times New Roman" w:hAnsi="Times New Roman" w:cs="Times New Roman"/>
        </w:rPr>
        <w:t>действия,</w:t>
      </w:r>
      <w:r w:rsidRPr="00FA3423">
        <w:rPr>
          <w:rFonts w:ascii="Times New Roman" w:eastAsia="Times New Roman" w:hAnsi="Times New Roman" w:cs="Times New Roman"/>
          <w:b/>
        </w:rPr>
        <w:t xml:space="preserve"> </w:t>
      </w:r>
      <w:r w:rsidRPr="00FA3423">
        <w:rPr>
          <w:rFonts w:ascii="Times New Roman" w:eastAsia="Times New Roman" w:hAnsi="Times New Roman" w:cs="Times New Roman"/>
        </w:rPr>
        <w:t>в результате которых становится</w:t>
      </w:r>
    </w:p>
    <w:p w:rsidR="00FA3423" w:rsidRPr="00FA3423" w:rsidRDefault="00FA3423" w:rsidP="00FA3423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proofErr w:type="gramStart"/>
      <w:r w:rsidRPr="00FA3423">
        <w:rPr>
          <w:rFonts w:ascii="Times New Roman" w:eastAsia="Times New Roman" w:hAnsi="Times New Roman" w:cs="Times New Roman"/>
        </w:rPr>
        <w:t>невозможным</w:t>
      </w:r>
      <w:proofErr w:type="gramEnd"/>
      <w:r w:rsidRPr="00FA3423">
        <w:rPr>
          <w:rFonts w:ascii="Times New Roman" w:eastAsia="Times New Roman" w:hAnsi="Times New Roman" w:cs="Times New Roman"/>
        </w:rPr>
        <w:t xml:space="preserve"> без использования дополнительной информации определить принадлежность</w:t>
      </w:r>
    </w:p>
    <w:p w:rsidR="00FA3423" w:rsidRPr="00FA3423" w:rsidRDefault="00FA3423" w:rsidP="00FA3423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 w:rsidRPr="00FA3423">
        <w:rPr>
          <w:rFonts w:ascii="Times New Roman" w:eastAsia="Times New Roman" w:hAnsi="Times New Roman" w:cs="Times New Roman"/>
        </w:rPr>
        <w:t>персональных данных конкретному субъекту персональных данных;</w:t>
      </w:r>
    </w:p>
    <w:p w:rsidR="00FA3423" w:rsidRPr="00FA3423" w:rsidRDefault="00FA3423" w:rsidP="00FA3423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 w:rsidRPr="00FA3423">
        <w:rPr>
          <w:rFonts w:ascii="Times New Roman" w:eastAsia="Times New Roman" w:hAnsi="Times New Roman" w:cs="Times New Roman"/>
          <w:b/>
        </w:rPr>
        <w:t xml:space="preserve">Автоматизированная обработка персональных данных </w:t>
      </w:r>
      <w:r w:rsidRPr="00FA3423">
        <w:rPr>
          <w:rFonts w:ascii="Times New Roman" w:eastAsia="Times New Roman" w:hAnsi="Times New Roman" w:cs="Times New Roman"/>
        </w:rPr>
        <w:t>–</w:t>
      </w:r>
      <w:r w:rsidRPr="00FA3423">
        <w:rPr>
          <w:rFonts w:ascii="Times New Roman" w:eastAsia="Times New Roman" w:hAnsi="Times New Roman" w:cs="Times New Roman"/>
          <w:b/>
        </w:rPr>
        <w:t xml:space="preserve"> </w:t>
      </w:r>
      <w:r w:rsidRPr="00FA3423">
        <w:rPr>
          <w:rFonts w:ascii="Times New Roman" w:eastAsia="Times New Roman" w:hAnsi="Times New Roman" w:cs="Times New Roman"/>
        </w:rPr>
        <w:t xml:space="preserve">обработка персональных данных </w:t>
      </w:r>
      <w:proofErr w:type="gramStart"/>
      <w:r w:rsidRPr="00FA3423">
        <w:rPr>
          <w:rFonts w:ascii="Times New Roman" w:eastAsia="Times New Roman" w:hAnsi="Times New Roman" w:cs="Times New Roman"/>
        </w:rPr>
        <w:t>с</w:t>
      </w:r>
      <w:proofErr w:type="gramEnd"/>
    </w:p>
    <w:p w:rsidR="00FA3423" w:rsidRPr="00FA3423" w:rsidRDefault="00FA3423" w:rsidP="00FA3423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 w:rsidRPr="00FA3423">
        <w:rPr>
          <w:rFonts w:ascii="Times New Roman" w:eastAsia="Times New Roman" w:hAnsi="Times New Roman" w:cs="Times New Roman"/>
        </w:rPr>
        <w:t>помощью средств вычислительной техники;</w:t>
      </w:r>
    </w:p>
    <w:p w:rsidR="00FA3423" w:rsidRPr="00FA3423" w:rsidRDefault="00FA3423" w:rsidP="00FA3423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 w:rsidRPr="00FA3423">
        <w:rPr>
          <w:rFonts w:ascii="Times New Roman" w:eastAsia="Times New Roman" w:hAnsi="Times New Roman" w:cs="Times New Roman"/>
          <w:b/>
        </w:rPr>
        <w:t xml:space="preserve">Информационная система персональных данных (ИСПД) </w:t>
      </w:r>
      <w:r w:rsidRPr="00FA3423">
        <w:rPr>
          <w:rFonts w:ascii="Times New Roman" w:eastAsia="Times New Roman" w:hAnsi="Times New Roman" w:cs="Times New Roman"/>
        </w:rPr>
        <w:t>–</w:t>
      </w:r>
      <w:r w:rsidRPr="00FA3423">
        <w:rPr>
          <w:rFonts w:ascii="Times New Roman" w:eastAsia="Times New Roman" w:hAnsi="Times New Roman" w:cs="Times New Roman"/>
          <w:b/>
        </w:rPr>
        <w:t xml:space="preserve"> </w:t>
      </w:r>
      <w:r w:rsidRPr="00FA3423">
        <w:rPr>
          <w:rFonts w:ascii="Times New Roman" w:eastAsia="Times New Roman" w:hAnsi="Times New Roman" w:cs="Times New Roman"/>
        </w:rPr>
        <w:t xml:space="preserve">совокупность содержащихся </w:t>
      </w:r>
      <w:proofErr w:type="gramStart"/>
      <w:r w:rsidRPr="00FA3423">
        <w:rPr>
          <w:rFonts w:ascii="Times New Roman" w:eastAsia="Times New Roman" w:hAnsi="Times New Roman" w:cs="Times New Roman"/>
        </w:rPr>
        <w:t>в</w:t>
      </w:r>
      <w:proofErr w:type="gramEnd"/>
    </w:p>
    <w:p w:rsidR="00FA3423" w:rsidRPr="00FA3423" w:rsidRDefault="00FA3423" w:rsidP="00FA3423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proofErr w:type="gramStart"/>
      <w:r w:rsidRPr="00FA3423">
        <w:rPr>
          <w:rFonts w:ascii="Times New Roman" w:eastAsia="Times New Roman" w:hAnsi="Times New Roman" w:cs="Times New Roman"/>
        </w:rPr>
        <w:t>базах</w:t>
      </w:r>
      <w:proofErr w:type="gramEnd"/>
      <w:r w:rsidRPr="00FA3423">
        <w:rPr>
          <w:rFonts w:ascii="Times New Roman" w:eastAsia="Times New Roman" w:hAnsi="Times New Roman" w:cs="Times New Roman"/>
        </w:rPr>
        <w:t xml:space="preserve"> данных персональных данных и обеспечивающих их обработку информационных</w:t>
      </w:r>
    </w:p>
    <w:p w:rsidR="00FA3423" w:rsidRPr="00FA3423" w:rsidRDefault="00FA3423" w:rsidP="00FA3423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 w:rsidRPr="00FA3423">
        <w:rPr>
          <w:rFonts w:ascii="Times New Roman" w:eastAsia="Times New Roman" w:hAnsi="Times New Roman" w:cs="Times New Roman"/>
        </w:rPr>
        <w:t>технологий и технических средств;</w:t>
      </w:r>
    </w:p>
    <w:p w:rsidR="00FA3423" w:rsidRPr="00FA3423" w:rsidRDefault="00FA3423" w:rsidP="00FA3423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 w:rsidRPr="00FA3423">
        <w:rPr>
          <w:rFonts w:ascii="Times New Roman" w:eastAsia="Times New Roman" w:hAnsi="Times New Roman" w:cs="Times New Roman"/>
          <w:b/>
        </w:rPr>
        <w:t xml:space="preserve">Пациент </w:t>
      </w:r>
      <w:r w:rsidRPr="00FA3423">
        <w:rPr>
          <w:rFonts w:ascii="Times New Roman" w:eastAsia="Times New Roman" w:hAnsi="Times New Roman" w:cs="Times New Roman"/>
        </w:rPr>
        <w:t>–</w:t>
      </w:r>
      <w:r w:rsidRPr="00FA3423">
        <w:rPr>
          <w:rFonts w:ascii="Times New Roman" w:eastAsia="Times New Roman" w:hAnsi="Times New Roman" w:cs="Times New Roman"/>
          <w:b/>
        </w:rPr>
        <w:t xml:space="preserve"> </w:t>
      </w:r>
      <w:r w:rsidRPr="00FA3423">
        <w:rPr>
          <w:rFonts w:ascii="Times New Roman" w:eastAsia="Times New Roman" w:hAnsi="Times New Roman" w:cs="Times New Roman"/>
        </w:rPr>
        <w:t>физическое лицо,</w:t>
      </w:r>
      <w:r w:rsidRPr="00FA3423">
        <w:rPr>
          <w:rFonts w:ascii="Times New Roman" w:eastAsia="Times New Roman" w:hAnsi="Times New Roman" w:cs="Times New Roman"/>
          <w:b/>
        </w:rPr>
        <w:t xml:space="preserve"> </w:t>
      </w:r>
      <w:r w:rsidRPr="00FA3423">
        <w:rPr>
          <w:rFonts w:ascii="Times New Roman" w:eastAsia="Times New Roman" w:hAnsi="Times New Roman" w:cs="Times New Roman"/>
        </w:rPr>
        <w:t>которому оказывается медицинская помощь или которое обратилось</w:t>
      </w:r>
    </w:p>
    <w:p w:rsidR="00FA3423" w:rsidRPr="00FA3423" w:rsidRDefault="00FA3423" w:rsidP="00FA3423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 w:rsidRPr="00FA3423">
        <w:rPr>
          <w:rFonts w:ascii="Times New Roman" w:eastAsia="Times New Roman" w:hAnsi="Times New Roman" w:cs="Times New Roman"/>
        </w:rPr>
        <w:t>за оказанием медицинской помощи независимо от наличия у него заболевания и от его состояния;</w:t>
      </w:r>
    </w:p>
    <w:p w:rsidR="00FA3423" w:rsidRPr="00FA3423" w:rsidRDefault="00FA3423" w:rsidP="00FA3423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 w:rsidRPr="00FA3423">
        <w:rPr>
          <w:rFonts w:ascii="Times New Roman" w:eastAsia="Times New Roman" w:hAnsi="Times New Roman" w:cs="Times New Roman"/>
          <w:b/>
        </w:rPr>
        <w:t xml:space="preserve">Медицинская деятельность </w:t>
      </w:r>
      <w:r w:rsidRPr="00FA3423">
        <w:rPr>
          <w:rFonts w:ascii="Times New Roman" w:eastAsia="Times New Roman" w:hAnsi="Times New Roman" w:cs="Times New Roman"/>
        </w:rPr>
        <w:t>–</w:t>
      </w:r>
      <w:r w:rsidRPr="00FA3423">
        <w:rPr>
          <w:rFonts w:ascii="Times New Roman" w:eastAsia="Times New Roman" w:hAnsi="Times New Roman" w:cs="Times New Roman"/>
          <w:b/>
        </w:rPr>
        <w:t xml:space="preserve"> </w:t>
      </w:r>
      <w:r w:rsidRPr="00FA3423">
        <w:rPr>
          <w:rFonts w:ascii="Times New Roman" w:eastAsia="Times New Roman" w:hAnsi="Times New Roman" w:cs="Times New Roman"/>
        </w:rPr>
        <w:t xml:space="preserve">профессиональная деятельность по оказанию </w:t>
      </w:r>
      <w:proofErr w:type="gramStart"/>
      <w:r w:rsidRPr="00FA3423">
        <w:rPr>
          <w:rFonts w:ascii="Times New Roman" w:eastAsia="Times New Roman" w:hAnsi="Times New Roman" w:cs="Times New Roman"/>
        </w:rPr>
        <w:t>медицинской</w:t>
      </w:r>
      <w:proofErr w:type="gramEnd"/>
    </w:p>
    <w:p w:rsidR="00FA3423" w:rsidRPr="00FA3423" w:rsidRDefault="0011354C" w:rsidP="00FA3423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 w:rsidRPr="00FA3423">
        <w:rPr>
          <w:rFonts w:ascii="Times New Roman" w:eastAsia="Times New Roman" w:hAnsi="Times New Roman" w:cs="Times New Roman"/>
        </w:rPr>
        <w:t xml:space="preserve"> </w:t>
      </w:r>
      <w:r w:rsidR="00FA3423" w:rsidRPr="00FA3423">
        <w:rPr>
          <w:rFonts w:ascii="Times New Roman" w:eastAsia="Times New Roman" w:hAnsi="Times New Roman" w:cs="Times New Roman"/>
        </w:rPr>
        <w:t>(стоматологической) помощи;</w:t>
      </w:r>
    </w:p>
    <w:p w:rsidR="00FA3423" w:rsidRPr="00FA3423" w:rsidRDefault="00FA3423" w:rsidP="00FA3423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 w:rsidRPr="00FA3423">
        <w:rPr>
          <w:rFonts w:ascii="Times New Roman" w:eastAsia="Times New Roman" w:hAnsi="Times New Roman" w:cs="Times New Roman"/>
          <w:b/>
        </w:rPr>
        <w:t xml:space="preserve">Лечащий врач </w:t>
      </w:r>
      <w:r w:rsidRPr="00FA3423">
        <w:rPr>
          <w:rFonts w:ascii="Times New Roman" w:eastAsia="Times New Roman" w:hAnsi="Times New Roman" w:cs="Times New Roman"/>
        </w:rPr>
        <w:t>–</w:t>
      </w:r>
      <w:r w:rsidRPr="00FA3423">
        <w:rPr>
          <w:rFonts w:ascii="Times New Roman" w:eastAsia="Times New Roman" w:hAnsi="Times New Roman" w:cs="Times New Roman"/>
          <w:b/>
        </w:rPr>
        <w:t xml:space="preserve"> </w:t>
      </w:r>
      <w:r w:rsidRPr="00FA3423">
        <w:rPr>
          <w:rFonts w:ascii="Times New Roman" w:eastAsia="Times New Roman" w:hAnsi="Times New Roman" w:cs="Times New Roman"/>
        </w:rPr>
        <w:t>врач,</w:t>
      </w:r>
      <w:r w:rsidRPr="00FA3423">
        <w:rPr>
          <w:rFonts w:ascii="Times New Roman" w:eastAsia="Times New Roman" w:hAnsi="Times New Roman" w:cs="Times New Roman"/>
          <w:b/>
        </w:rPr>
        <w:t xml:space="preserve"> </w:t>
      </w:r>
      <w:r w:rsidRPr="00FA3423">
        <w:rPr>
          <w:rFonts w:ascii="Times New Roman" w:eastAsia="Times New Roman" w:hAnsi="Times New Roman" w:cs="Times New Roman"/>
        </w:rPr>
        <w:t xml:space="preserve">на которого возложены функции по организации и </w:t>
      </w:r>
      <w:proofErr w:type="gramStart"/>
      <w:r w:rsidRPr="00FA3423">
        <w:rPr>
          <w:rFonts w:ascii="Times New Roman" w:eastAsia="Times New Roman" w:hAnsi="Times New Roman" w:cs="Times New Roman"/>
        </w:rPr>
        <w:t>непосредственному</w:t>
      </w:r>
      <w:proofErr w:type="gramEnd"/>
    </w:p>
    <w:p w:rsidR="00FA3423" w:rsidRPr="00FA3423" w:rsidRDefault="00FA3423" w:rsidP="00FA3423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 w:rsidRPr="00FA3423">
        <w:rPr>
          <w:rFonts w:ascii="Times New Roman" w:eastAsia="Times New Roman" w:hAnsi="Times New Roman" w:cs="Times New Roman"/>
        </w:rPr>
        <w:t>оказанию пациенту медицинской помощи в период наблюдения за ним и его лечения.</w:t>
      </w:r>
    </w:p>
    <w:p w:rsidR="00FA3423" w:rsidRPr="00FA3423" w:rsidRDefault="00FA3423" w:rsidP="00FA3423">
      <w:pPr>
        <w:spacing w:line="200" w:lineRule="exact"/>
        <w:rPr>
          <w:rFonts w:ascii="Times New Roman" w:eastAsia="Times New Roman" w:hAnsi="Times New Roman" w:cs="Times New Roman"/>
          <w:sz w:val="20"/>
        </w:rPr>
      </w:pPr>
    </w:p>
    <w:p w:rsidR="00FA3423" w:rsidRPr="00FA3423" w:rsidRDefault="00FA3423" w:rsidP="00FA3423">
      <w:pPr>
        <w:spacing w:line="308" w:lineRule="exact"/>
        <w:rPr>
          <w:rFonts w:ascii="Times New Roman" w:eastAsia="Times New Roman" w:hAnsi="Times New Roman" w:cs="Times New Roman"/>
        </w:rPr>
      </w:pPr>
    </w:p>
    <w:p w:rsidR="00FA3423" w:rsidRPr="00FA3423" w:rsidRDefault="00FA3423" w:rsidP="00FA3423">
      <w:pPr>
        <w:numPr>
          <w:ilvl w:val="0"/>
          <w:numId w:val="4"/>
        </w:numPr>
        <w:tabs>
          <w:tab w:val="left" w:pos="1760"/>
        </w:tabs>
        <w:spacing w:after="0" w:line="0" w:lineRule="atLeast"/>
        <w:ind w:left="1760" w:hanging="245"/>
        <w:rPr>
          <w:rFonts w:ascii="Times New Roman" w:eastAsia="Times New Roman" w:hAnsi="Times New Roman" w:cs="Times New Roman"/>
          <w:b/>
          <w:sz w:val="24"/>
        </w:rPr>
      </w:pPr>
      <w:r w:rsidRPr="00FA3423">
        <w:rPr>
          <w:rFonts w:ascii="Times New Roman" w:eastAsia="Times New Roman" w:hAnsi="Times New Roman" w:cs="Times New Roman"/>
          <w:b/>
          <w:sz w:val="24"/>
        </w:rPr>
        <w:t>Принципы обеспечения безопасности персональных данных</w:t>
      </w:r>
    </w:p>
    <w:p w:rsidR="00FA3423" w:rsidRPr="00FA3423" w:rsidRDefault="00FA3423" w:rsidP="00FA3423">
      <w:pPr>
        <w:spacing w:line="285" w:lineRule="exact"/>
        <w:rPr>
          <w:rFonts w:ascii="Times New Roman" w:eastAsia="Times New Roman" w:hAnsi="Times New Roman" w:cs="Times New Roman"/>
          <w:sz w:val="20"/>
        </w:rPr>
      </w:pPr>
    </w:p>
    <w:p w:rsidR="00FA3423" w:rsidRPr="00FA3423" w:rsidRDefault="00FA3423" w:rsidP="00FA3423">
      <w:pPr>
        <w:spacing w:line="355" w:lineRule="auto"/>
        <w:ind w:left="260" w:right="200"/>
        <w:rPr>
          <w:rFonts w:ascii="Times New Roman" w:eastAsia="Times New Roman" w:hAnsi="Times New Roman" w:cs="Times New Roman"/>
        </w:rPr>
      </w:pPr>
      <w:r w:rsidRPr="00FA3423">
        <w:rPr>
          <w:rFonts w:ascii="Times New Roman" w:eastAsia="Times New Roman" w:hAnsi="Times New Roman" w:cs="Times New Roman"/>
        </w:rPr>
        <w:t xml:space="preserve">3.1. Основной задачей обеспечения безопасности </w:t>
      </w:r>
      <w:proofErr w:type="spellStart"/>
      <w:r w:rsidRPr="00FA3423">
        <w:rPr>
          <w:rFonts w:ascii="Times New Roman" w:eastAsia="Times New Roman" w:hAnsi="Times New Roman" w:cs="Times New Roman"/>
        </w:rPr>
        <w:t>ПДн</w:t>
      </w:r>
      <w:proofErr w:type="spellEnd"/>
      <w:r w:rsidRPr="00FA3423">
        <w:rPr>
          <w:rFonts w:ascii="Times New Roman" w:eastAsia="Times New Roman" w:hAnsi="Times New Roman" w:cs="Times New Roman"/>
        </w:rPr>
        <w:t xml:space="preserve"> при их обработке в Организации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proofErr w:type="spellStart"/>
      <w:r w:rsidRPr="00FA3423">
        <w:rPr>
          <w:rFonts w:ascii="Times New Roman" w:eastAsia="Times New Roman" w:hAnsi="Times New Roman" w:cs="Times New Roman"/>
        </w:rPr>
        <w:t>ПДн</w:t>
      </w:r>
      <w:proofErr w:type="spellEnd"/>
      <w:r w:rsidRPr="00FA3423">
        <w:rPr>
          <w:rFonts w:ascii="Times New Roman" w:eastAsia="Times New Roman" w:hAnsi="Times New Roman" w:cs="Times New Roman"/>
        </w:rPr>
        <w:t>, разрушения (уничтожения) или искажения их в процессе обработки.</w:t>
      </w:r>
    </w:p>
    <w:p w:rsidR="00FA3423" w:rsidRPr="00FA3423" w:rsidRDefault="00FA3423" w:rsidP="00FA3423">
      <w:pPr>
        <w:spacing w:line="7" w:lineRule="exact"/>
        <w:rPr>
          <w:rFonts w:ascii="Times New Roman" w:eastAsia="Times New Roman" w:hAnsi="Times New Roman" w:cs="Times New Roman"/>
          <w:sz w:val="20"/>
        </w:rPr>
      </w:pPr>
    </w:p>
    <w:p w:rsidR="00FA3423" w:rsidRPr="00FA3423" w:rsidRDefault="00FA3423" w:rsidP="00FA3423">
      <w:pPr>
        <w:spacing w:line="0" w:lineRule="atLeast"/>
        <w:ind w:left="260"/>
        <w:rPr>
          <w:rFonts w:ascii="Times New Roman" w:eastAsia="Times New Roman" w:hAnsi="Times New Roman" w:cs="Times New Roman"/>
        </w:rPr>
      </w:pPr>
      <w:r w:rsidRPr="00FA3423">
        <w:rPr>
          <w:rFonts w:ascii="Times New Roman" w:eastAsia="Times New Roman" w:hAnsi="Times New Roman" w:cs="Times New Roman"/>
        </w:rPr>
        <w:t xml:space="preserve">3.2. Для обеспечения безопасности </w:t>
      </w:r>
      <w:proofErr w:type="spellStart"/>
      <w:r w:rsidRPr="00FA3423">
        <w:rPr>
          <w:rFonts w:ascii="Times New Roman" w:eastAsia="Times New Roman" w:hAnsi="Times New Roman" w:cs="Times New Roman"/>
        </w:rPr>
        <w:t>ПДн</w:t>
      </w:r>
      <w:proofErr w:type="spellEnd"/>
      <w:r w:rsidRPr="00FA3423">
        <w:rPr>
          <w:rFonts w:ascii="Times New Roman" w:eastAsia="Times New Roman" w:hAnsi="Times New Roman" w:cs="Times New Roman"/>
        </w:rPr>
        <w:t xml:space="preserve"> Организация руководствуется следующими принципами:</w:t>
      </w:r>
    </w:p>
    <w:p w:rsidR="00FA3423" w:rsidRPr="00FA3423" w:rsidRDefault="00FA3423" w:rsidP="00FA3423">
      <w:pPr>
        <w:spacing w:line="152" w:lineRule="exact"/>
        <w:rPr>
          <w:rFonts w:ascii="Times New Roman" w:eastAsia="Times New Roman" w:hAnsi="Times New Roman" w:cs="Times New Roman"/>
          <w:sz w:val="20"/>
        </w:rPr>
      </w:pPr>
    </w:p>
    <w:p w:rsidR="00FA3423" w:rsidRPr="0011354C" w:rsidRDefault="00FA3423" w:rsidP="0011354C">
      <w:pPr>
        <w:pStyle w:val="a5"/>
        <w:numPr>
          <w:ilvl w:val="0"/>
          <w:numId w:val="22"/>
        </w:numPr>
        <w:tabs>
          <w:tab w:val="left" w:pos="980"/>
        </w:tabs>
        <w:spacing w:after="0" w:line="360" w:lineRule="auto"/>
        <w:rPr>
          <w:rFonts w:ascii="Times New Roman" w:eastAsia="Symbol" w:hAnsi="Times New Roman" w:cs="Times New Roman"/>
          <w:sz w:val="21"/>
        </w:rPr>
      </w:pPr>
      <w:r w:rsidRPr="0011354C">
        <w:rPr>
          <w:rFonts w:ascii="Times New Roman" w:eastAsia="Times New Roman" w:hAnsi="Times New Roman" w:cs="Times New Roman"/>
          <w:sz w:val="21"/>
        </w:rPr>
        <w:t xml:space="preserve">законность: защита </w:t>
      </w:r>
      <w:proofErr w:type="spellStart"/>
      <w:r w:rsidRPr="0011354C">
        <w:rPr>
          <w:rFonts w:ascii="Times New Roman" w:eastAsia="Times New Roman" w:hAnsi="Times New Roman" w:cs="Times New Roman"/>
          <w:sz w:val="21"/>
        </w:rPr>
        <w:t>ПДн</w:t>
      </w:r>
      <w:proofErr w:type="spellEnd"/>
      <w:r w:rsidRPr="0011354C">
        <w:rPr>
          <w:rFonts w:ascii="Times New Roman" w:eastAsia="Times New Roman" w:hAnsi="Times New Roman" w:cs="Times New Roman"/>
          <w:sz w:val="21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</w:t>
      </w:r>
      <w:r w:rsidR="0011354C" w:rsidRPr="0011354C">
        <w:rPr>
          <w:rFonts w:ascii="Times New Roman" w:eastAsia="Times New Roman" w:hAnsi="Times New Roman" w:cs="Times New Roman"/>
          <w:sz w:val="21"/>
        </w:rPr>
        <w:t xml:space="preserve"> </w:t>
      </w:r>
      <w:r w:rsidR="0011354C">
        <w:rPr>
          <w:rFonts w:ascii="Times New Roman" w:eastAsia="Times New Roman" w:hAnsi="Times New Roman" w:cs="Times New Roman"/>
          <w:sz w:val="21"/>
        </w:rPr>
        <w:t xml:space="preserve">и </w:t>
      </w:r>
      <w:r w:rsidRPr="0011354C">
        <w:rPr>
          <w:rFonts w:ascii="Times New Roman" w:eastAsia="Times New Roman" w:hAnsi="Times New Roman" w:cs="Times New Roman"/>
        </w:rPr>
        <w:t xml:space="preserve">защиты </w:t>
      </w:r>
      <w:proofErr w:type="spellStart"/>
      <w:r w:rsidRPr="0011354C">
        <w:rPr>
          <w:rFonts w:ascii="Times New Roman" w:eastAsia="Times New Roman" w:hAnsi="Times New Roman" w:cs="Times New Roman"/>
        </w:rPr>
        <w:t>ПДн</w:t>
      </w:r>
      <w:proofErr w:type="spellEnd"/>
      <w:r w:rsidRPr="0011354C">
        <w:rPr>
          <w:rFonts w:ascii="Times New Roman" w:eastAsia="Times New Roman" w:hAnsi="Times New Roman" w:cs="Times New Roman"/>
        </w:rPr>
        <w:t>;</w:t>
      </w:r>
    </w:p>
    <w:p w:rsidR="00FA3423" w:rsidRPr="00FA3423" w:rsidRDefault="00FA3423" w:rsidP="0011354C">
      <w:pPr>
        <w:spacing w:line="152" w:lineRule="exact"/>
        <w:rPr>
          <w:rFonts w:ascii="Times New Roman" w:eastAsia="Times New Roman" w:hAnsi="Times New Roman" w:cs="Times New Roman"/>
        </w:rPr>
      </w:pPr>
    </w:p>
    <w:p w:rsidR="00FA3423" w:rsidRPr="0011354C" w:rsidRDefault="00FA3423" w:rsidP="0011354C">
      <w:pPr>
        <w:pStyle w:val="a5"/>
        <w:numPr>
          <w:ilvl w:val="0"/>
          <w:numId w:val="22"/>
        </w:numPr>
        <w:tabs>
          <w:tab w:val="left" w:pos="980"/>
        </w:tabs>
        <w:spacing w:after="0" w:line="362" w:lineRule="auto"/>
        <w:ind w:right="80"/>
        <w:rPr>
          <w:rFonts w:ascii="Times New Roman" w:eastAsia="Symbol" w:hAnsi="Times New Roman" w:cs="Times New Roman"/>
          <w:sz w:val="21"/>
        </w:rPr>
      </w:pPr>
      <w:r w:rsidRPr="0011354C">
        <w:rPr>
          <w:rFonts w:ascii="Times New Roman" w:eastAsia="Times New Roman" w:hAnsi="Times New Roman" w:cs="Times New Roman"/>
          <w:sz w:val="21"/>
        </w:rPr>
        <w:t xml:space="preserve">системность: обработка </w:t>
      </w:r>
      <w:proofErr w:type="spellStart"/>
      <w:r w:rsidRPr="0011354C">
        <w:rPr>
          <w:rFonts w:ascii="Times New Roman" w:eastAsia="Times New Roman" w:hAnsi="Times New Roman" w:cs="Times New Roman"/>
          <w:sz w:val="21"/>
        </w:rPr>
        <w:t>ПДн</w:t>
      </w:r>
      <w:proofErr w:type="spellEnd"/>
      <w:r w:rsidRPr="0011354C">
        <w:rPr>
          <w:rFonts w:ascii="Times New Roman" w:eastAsia="Times New Roman" w:hAnsi="Times New Roman" w:cs="Times New Roman"/>
          <w:sz w:val="21"/>
        </w:rPr>
        <w:t xml:space="preserve"> в Организации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Pr="0011354C">
        <w:rPr>
          <w:rFonts w:ascii="Times New Roman" w:eastAsia="Times New Roman" w:hAnsi="Times New Roman" w:cs="Times New Roman"/>
          <w:sz w:val="21"/>
        </w:rPr>
        <w:t>ПДн</w:t>
      </w:r>
      <w:proofErr w:type="spellEnd"/>
      <w:r w:rsidRPr="0011354C">
        <w:rPr>
          <w:rFonts w:ascii="Times New Roman" w:eastAsia="Times New Roman" w:hAnsi="Times New Roman" w:cs="Times New Roman"/>
          <w:sz w:val="21"/>
        </w:rPr>
        <w:t>;</w:t>
      </w:r>
    </w:p>
    <w:p w:rsidR="00FA3423" w:rsidRPr="00FA3423" w:rsidRDefault="00FA3423" w:rsidP="0011354C">
      <w:pPr>
        <w:spacing w:line="31" w:lineRule="exact"/>
        <w:rPr>
          <w:rFonts w:ascii="Times New Roman" w:eastAsia="Symbol" w:hAnsi="Times New Roman" w:cs="Times New Roman"/>
          <w:sz w:val="21"/>
        </w:rPr>
      </w:pPr>
    </w:p>
    <w:p w:rsidR="00FA3423" w:rsidRPr="0011354C" w:rsidRDefault="00FA3423" w:rsidP="0011354C">
      <w:pPr>
        <w:pStyle w:val="a5"/>
        <w:numPr>
          <w:ilvl w:val="0"/>
          <w:numId w:val="22"/>
        </w:numPr>
        <w:tabs>
          <w:tab w:val="left" w:pos="980"/>
        </w:tabs>
        <w:spacing w:after="0" w:line="340" w:lineRule="auto"/>
        <w:rPr>
          <w:rFonts w:ascii="Times New Roman" w:eastAsia="Symbol" w:hAnsi="Times New Roman" w:cs="Times New Roman"/>
        </w:rPr>
      </w:pPr>
      <w:r w:rsidRPr="0011354C">
        <w:rPr>
          <w:rFonts w:ascii="Times New Roman" w:eastAsia="Times New Roman" w:hAnsi="Times New Roman" w:cs="Times New Roman"/>
        </w:rPr>
        <w:t xml:space="preserve">комплексность: защита </w:t>
      </w:r>
      <w:proofErr w:type="spellStart"/>
      <w:r w:rsidRPr="0011354C">
        <w:rPr>
          <w:rFonts w:ascii="Times New Roman" w:eastAsia="Times New Roman" w:hAnsi="Times New Roman" w:cs="Times New Roman"/>
        </w:rPr>
        <w:t>ПДн</w:t>
      </w:r>
      <w:proofErr w:type="spellEnd"/>
      <w:r w:rsidRPr="0011354C">
        <w:rPr>
          <w:rFonts w:ascii="Times New Roman" w:eastAsia="Times New Roman" w:hAnsi="Times New Roman" w:cs="Times New Roman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 Организации и других имеющихся в Организации систем и средств защиты;</w:t>
      </w:r>
    </w:p>
    <w:p w:rsidR="00FA3423" w:rsidRPr="00FA3423" w:rsidRDefault="00FA3423" w:rsidP="0011354C">
      <w:pPr>
        <w:spacing w:line="44" w:lineRule="exact"/>
        <w:rPr>
          <w:rFonts w:ascii="Times New Roman" w:eastAsia="Symbol" w:hAnsi="Times New Roman" w:cs="Times New Roman"/>
        </w:rPr>
      </w:pPr>
    </w:p>
    <w:p w:rsidR="00FA3423" w:rsidRPr="0011354C" w:rsidRDefault="00FA3423" w:rsidP="0011354C">
      <w:pPr>
        <w:pStyle w:val="a5"/>
        <w:numPr>
          <w:ilvl w:val="0"/>
          <w:numId w:val="22"/>
        </w:numPr>
        <w:tabs>
          <w:tab w:val="left" w:pos="980"/>
        </w:tabs>
        <w:spacing w:after="0" w:line="343" w:lineRule="auto"/>
        <w:ind w:right="780"/>
        <w:rPr>
          <w:rFonts w:ascii="Times New Roman" w:eastAsia="Symbol" w:hAnsi="Times New Roman" w:cs="Times New Roman"/>
        </w:rPr>
      </w:pPr>
      <w:r w:rsidRPr="0011354C">
        <w:rPr>
          <w:rFonts w:ascii="Times New Roman" w:eastAsia="Times New Roman" w:hAnsi="Times New Roman" w:cs="Times New Roman"/>
        </w:rPr>
        <w:lastRenderedPageBreak/>
        <w:t xml:space="preserve">непрерывность: защита </w:t>
      </w:r>
      <w:proofErr w:type="spellStart"/>
      <w:r w:rsidRPr="0011354C">
        <w:rPr>
          <w:rFonts w:ascii="Times New Roman" w:eastAsia="Times New Roman" w:hAnsi="Times New Roman" w:cs="Times New Roman"/>
        </w:rPr>
        <w:t>ПДн</w:t>
      </w:r>
      <w:proofErr w:type="spellEnd"/>
      <w:r w:rsidRPr="0011354C">
        <w:rPr>
          <w:rFonts w:ascii="Times New Roman" w:eastAsia="Times New Roman" w:hAnsi="Times New Roman" w:cs="Times New Roman"/>
        </w:rP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 w:rsidRPr="0011354C">
        <w:rPr>
          <w:rFonts w:ascii="Times New Roman" w:eastAsia="Times New Roman" w:hAnsi="Times New Roman" w:cs="Times New Roman"/>
        </w:rPr>
        <w:t>ПДн</w:t>
      </w:r>
      <w:proofErr w:type="spellEnd"/>
      <w:r w:rsidRPr="0011354C">
        <w:rPr>
          <w:rFonts w:ascii="Times New Roman" w:eastAsia="Times New Roman" w:hAnsi="Times New Roman" w:cs="Times New Roman"/>
        </w:rPr>
        <w:t>, в том числе при проведении ремонтных и регламентных работ;</w:t>
      </w:r>
    </w:p>
    <w:p w:rsidR="00FA3423" w:rsidRPr="00FA3423" w:rsidRDefault="00FA3423" w:rsidP="0011354C">
      <w:pPr>
        <w:spacing w:line="42" w:lineRule="exact"/>
        <w:rPr>
          <w:rFonts w:ascii="Times New Roman" w:eastAsia="Symbol" w:hAnsi="Times New Roman" w:cs="Times New Roman"/>
        </w:rPr>
      </w:pPr>
    </w:p>
    <w:p w:rsidR="00FA3423" w:rsidRPr="0011354C" w:rsidRDefault="00FA3423" w:rsidP="0011354C">
      <w:pPr>
        <w:pStyle w:val="a5"/>
        <w:numPr>
          <w:ilvl w:val="0"/>
          <w:numId w:val="22"/>
        </w:numPr>
        <w:tabs>
          <w:tab w:val="left" w:pos="980"/>
        </w:tabs>
        <w:spacing w:after="0" w:line="333" w:lineRule="auto"/>
        <w:ind w:right="760"/>
        <w:rPr>
          <w:rFonts w:ascii="Times New Roman" w:eastAsia="Symbol" w:hAnsi="Times New Roman" w:cs="Times New Roman"/>
        </w:rPr>
      </w:pPr>
      <w:r w:rsidRPr="0011354C">
        <w:rPr>
          <w:rFonts w:ascii="Times New Roman" w:eastAsia="Times New Roman" w:hAnsi="Times New Roman" w:cs="Times New Roman"/>
        </w:rPr>
        <w:t xml:space="preserve">своевременность: меры, обеспечивающие надлежащий уровень безопасности </w:t>
      </w:r>
      <w:proofErr w:type="spellStart"/>
      <w:r w:rsidRPr="0011354C">
        <w:rPr>
          <w:rFonts w:ascii="Times New Roman" w:eastAsia="Times New Roman" w:hAnsi="Times New Roman" w:cs="Times New Roman"/>
        </w:rPr>
        <w:t>ПДн</w:t>
      </w:r>
      <w:proofErr w:type="spellEnd"/>
      <w:r w:rsidRPr="0011354C">
        <w:rPr>
          <w:rFonts w:ascii="Times New Roman" w:eastAsia="Times New Roman" w:hAnsi="Times New Roman" w:cs="Times New Roman"/>
        </w:rPr>
        <w:t>, принимаются до начала их обработки;</w:t>
      </w:r>
    </w:p>
    <w:p w:rsidR="00FA3423" w:rsidRPr="00FA3423" w:rsidRDefault="00FA3423" w:rsidP="0011354C">
      <w:pPr>
        <w:spacing w:line="17" w:lineRule="exact"/>
        <w:rPr>
          <w:rFonts w:ascii="Times New Roman" w:eastAsia="Symbol" w:hAnsi="Times New Roman" w:cs="Times New Roman"/>
        </w:rPr>
      </w:pPr>
    </w:p>
    <w:p w:rsidR="0011354C" w:rsidRPr="0011354C" w:rsidRDefault="00FA3423" w:rsidP="0011354C">
      <w:pPr>
        <w:pStyle w:val="a5"/>
        <w:numPr>
          <w:ilvl w:val="0"/>
          <w:numId w:val="22"/>
        </w:numPr>
        <w:spacing w:line="352" w:lineRule="auto"/>
        <w:ind w:right="180"/>
        <w:rPr>
          <w:rFonts w:ascii="Times New Roman" w:eastAsia="Times New Roman" w:hAnsi="Times New Roman"/>
        </w:rPr>
      </w:pPr>
      <w:r w:rsidRPr="0011354C">
        <w:rPr>
          <w:rFonts w:ascii="Times New Roman" w:eastAsia="Times New Roman" w:hAnsi="Times New Roman" w:cs="Times New Roman"/>
        </w:rPr>
        <w:t>преемственность и непрерывность совершенствования: модернизация и наращивание мер</w:t>
      </w:r>
      <w:r w:rsidR="0011354C" w:rsidRPr="0011354C">
        <w:rPr>
          <w:rFonts w:ascii="Times New Roman" w:eastAsia="Times New Roman" w:hAnsi="Times New Roman" w:cs="Times New Roman"/>
        </w:rPr>
        <w:t xml:space="preserve"> </w:t>
      </w:r>
      <w:r w:rsidRPr="0011354C">
        <w:rPr>
          <w:rFonts w:ascii="Times New Roman" w:eastAsia="Times New Roman" w:hAnsi="Times New Roman" w:cs="Times New Roman"/>
        </w:rPr>
        <w:t xml:space="preserve">средств защиты </w:t>
      </w:r>
      <w:proofErr w:type="spellStart"/>
      <w:r w:rsidRPr="0011354C">
        <w:rPr>
          <w:rFonts w:ascii="Times New Roman" w:eastAsia="Times New Roman" w:hAnsi="Times New Roman" w:cs="Times New Roman"/>
        </w:rPr>
        <w:t>ПДн</w:t>
      </w:r>
      <w:proofErr w:type="spellEnd"/>
      <w:r w:rsidRPr="0011354C">
        <w:rPr>
          <w:rFonts w:ascii="Times New Roman" w:eastAsia="Times New Roman" w:hAnsi="Times New Roman" w:cs="Times New Roman"/>
        </w:rPr>
        <w:t xml:space="preserve"> осуществляется на основа</w:t>
      </w:r>
      <w:r w:rsidR="0011354C" w:rsidRPr="0011354C">
        <w:rPr>
          <w:rFonts w:ascii="Times New Roman" w:eastAsia="Times New Roman" w:hAnsi="Times New Roman" w:cs="Times New Roman"/>
        </w:rPr>
        <w:t xml:space="preserve">нии результатов анализа практики </w:t>
      </w:r>
      <w:r w:rsidR="0011354C" w:rsidRPr="0011354C">
        <w:rPr>
          <w:rFonts w:ascii="Times New Roman" w:eastAsia="Times New Roman" w:hAnsi="Times New Roman"/>
        </w:rPr>
        <w:t xml:space="preserve">обработки </w:t>
      </w:r>
      <w:proofErr w:type="spellStart"/>
      <w:r w:rsidR="0011354C" w:rsidRPr="0011354C">
        <w:rPr>
          <w:rFonts w:ascii="Times New Roman" w:eastAsia="Times New Roman" w:hAnsi="Times New Roman"/>
        </w:rPr>
        <w:t>ПДн</w:t>
      </w:r>
      <w:proofErr w:type="spellEnd"/>
      <w:r w:rsidR="0011354C" w:rsidRPr="0011354C">
        <w:rPr>
          <w:rFonts w:ascii="Times New Roman" w:eastAsia="Times New Roman" w:hAnsi="Times New Roman"/>
        </w:rPr>
        <w:t xml:space="preserve"> в Организации с учетом выявления новых способов и средств реализации угроз безопасности </w:t>
      </w:r>
      <w:proofErr w:type="spellStart"/>
      <w:r w:rsidR="0011354C" w:rsidRPr="0011354C">
        <w:rPr>
          <w:rFonts w:ascii="Times New Roman" w:eastAsia="Times New Roman" w:hAnsi="Times New Roman"/>
        </w:rPr>
        <w:t>ПДн</w:t>
      </w:r>
      <w:proofErr w:type="spellEnd"/>
      <w:r w:rsidR="0011354C" w:rsidRPr="0011354C">
        <w:rPr>
          <w:rFonts w:ascii="Times New Roman" w:eastAsia="Times New Roman" w:hAnsi="Times New Roman"/>
        </w:rPr>
        <w:t>, отечественного и зарубежного опыта в сфере защиты информации;</w:t>
      </w:r>
    </w:p>
    <w:p w:rsidR="0011354C" w:rsidRDefault="0011354C" w:rsidP="0011354C">
      <w:pPr>
        <w:spacing w:line="32" w:lineRule="exact"/>
        <w:rPr>
          <w:rFonts w:ascii="Times New Roman" w:eastAsia="Times New Roman" w:hAnsi="Times New Roman"/>
          <w:sz w:val="20"/>
        </w:rPr>
      </w:pPr>
    </w:p>
    <w:p w:rsidR="0011354C" w:rsidRDefault="0011354C" w:rsidP="0011354C">
      <w:pPr>
        <w:numPr>
          <w:ilvl w:val="0"/>
          <w:numId w:val="6"/>
        </w:numPr>
        <w:tabs>
          <w:tab w:val="left" w:pos="980"/>
        </w:tabs>
        <w:spacing w:after="0" w:line="343" w:lineRule="auto"/>
        <w:ind w:left="980" w:right="6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 xml:space="preserve">персональная ответственность: ответственность за обеспечение безопасности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возлагается на Работников в пределах их обязанностей, связанных с обработкой и защитой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>;</w:t>
      </w:r>
    </w:p>
    <w:p w:rsidR="0011354C" w:rsidRDefault="0011354C" w:rsidP="0011354C">
      <w:pPr>
        <w:spacing w:line="42" w:lineRule="exact"/>
        <w:rPr>
          <w:rFonts w:ascii="Symbol" w:eastAsia="Symbol" w:hAnsi="Symbol"/>
        </w:rPr>
      </w:pPr>
    </w:p>
    <w:p w:rsidR="0011354C" w:rsidRDefault="0011354C" w:rsidP="0011354C">
      <w:pPr>
        <w:numPr>
          <w:ilvl w:val="0"/>
          <w:numId w:val="6"/>
        </w:numPr>
        <w:tabs>
          <w:tab w:val="left" w:pos="980"/>
        </w:tabs>
        <w:spacing w:after="0" w:line="331" w:lineRule="auto"/>
        <w:ind w:left="980" w:right="2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 xml:space="preserve">минимизация прав доступа: доступ к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предоставляется Работникам только в объеме, необходимом для выполнения их должностных обязанностей;</w:t>
      </w:r>
    </w:p>
    <w:p w:rsidR="0011354C" w:rsidRDefault="0011354C" w:rsidP="0011354C">
      <w:pPr>
        <w:spacing w:line="50" w:lineRule="exact"/>
        <w:rPr>
          <w:rFonts w:ascii="Symbol" w:eastAsia="Symbol" w:hAnsi="Symbol"/>
        </w:rPr>
      </w:pPr>
    </w:p>
    <w:p w:rsidR="0011354C" w:rsidRDefault="0011354C" w:rsidP="0011354C">
      <w:pPr>
        <w:numPr>
          <w:ilvl w:val="0"/>
          <w:numId w:val="6"/>
        </w:numPr>
        <w:tabs>
          <w:tab w:val="left" w:pos="980"/>
        </w:tabs>
        <w:spacing w:after="0" w:line="340" w:lineRule="auto"/>
        <w:ind w:left="980" w:right="14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 xml:space="preserve">гибкость: обеспечение выполнения функций защиты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при изменении характеристик функционирования информационных систем персональных данных Организации, а также объема и состава обрабатываемых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>;</w:t>
      </w:r>
    </w:p>
    <w:p w:rsidR="0011354C" w:rsidRDefault="0011354C" w:rsidP="0011354C">
      <w:pPr>
        <w:spacing w:line="44" w:lineRule="exact"/>
        <w:rPr>
          <w:rFonts w:ascii="Symbol" w:eastAsia="Symbol" w:hAnsi="Symbol"/>
        </w:rPr>
      </w:pPr>
    </w:p>
    <w:p w:rsidR="0011354C" w:rsidRDefault="0011354C" w:rsidP="0011354C">
      <w:pPr>
        <w:numPr>
          <w:ilvl w:val="0"/>
          <w:numId w:val="6"/>
        </w:numPr>
        <w:tabs>
          <w:tab w:val="left" w:pos="980"/>
        </w:tabs>
        <w:spacing w:after="0" w:line="333" w:lineRule="auto"/>
        <w:ind w:left="980" w:right="14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 xml:space="preserve">специализация и профессионализм: реализация мер по обеспечению безопасности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осуществляются Работниками, имеющими необходимые для этого квалификацию и опыт;</w:t>
      </w:r>
    </w:p>
    <w:p w:rsidR="0011354C" w:rsidRDefault="0011354C" w:rsidP="0011354C">
      <w:pPr>
        <w:spacing w:line="45" w:lineRule="exact"/>
        <w:rPr>
          <w:rFonts w:ascii="Symbol" w:eastAsia="Symbol" w:hAnsi="Symbol"/>
        </w:rPr>
      </w:pPr>
    </w:p>
    <w:p w:rsidR="0011354C" w:rsidRDefault="0011354C" w:rsidP="0011354C">
      <w:pPr>
        <w:numPr>
          <w:ilvl w:val="0"/>
          <w:numId w:val="6"/>
        </w:numPr>
        <w:tabs>
          <w:tab w:val="left" w:pos="980"/>
        </w:tabs>
        <w:spacing w:after="0" w:line="343" w:lineRule="auto"/>
        <w:ind w:left="980" w:right="6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 xml:space="preserve">эффективность процедур отбора кадров: кадровая политика Организации предусматривает тщательный подбор персонала и мотивацию Работников, позволяющую исключить или минимизировать возможность нарушения ими безопасности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>;</w:t>
      </w:r>
    </w:p>
    <w:p w:rsidR="0011354C" w:rsidRDefault="0011354C" w:rsidP="0011354C">
      <w:pPr>
        <w:spacing w:line="42" w:lineRule="exact"/>
        <w:rPr>
          <w:rFonts w:ascii="Symbol" w:eastAsia="Symbol" w:hAnsi="Symbol"/>
        </w:rPr>
      </w:pPr>
    </w:p>
    <w:p w:rsidR="0011354C" w:rsidRDefault="0011354C" w:rsidP="0011354C">
      <w:pPr>
        <w:numPr>
          <w:ilvl w:val="0"/>
          <w:numId w:val="6"/>
        </w:numPr>
        <w:tabs>
          <w:tab w:val="left" w:pos="980"/>
        </w:tabs>
        <w:spacing w:after="0" w:line="343" w:lineRule="auto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 xml:space="preserve">наблюдаемость и прозрачность: меры по обеспечению безопасности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</w:p>
    <w:p w:rsidR="0011354C" w:rsidRDefault="0011354C" w:rsidP="0011354C">
      <w:pPr>
        <w:spacing w:line="43" w:lineRule="exact"/>
        <w:rPr>
          <w:rFonts w:ascii="Symbol" w:eastAsia="Symbol" w:hAnsi="Symbol"/>
        </w:rPr>
      </w:pPr>
    </w:p>
    <w:p w:rsidR="0011354C" w:rsidRDefault="0011354C" w:rsidP="0011354C">
      <w:pPr>
        <w:numPr>
          <w:ilvl w:val="0"/>
          <w:numId w:val="6"/>
        </w:numPr>
        <w:tabs>
          <w:tab w:val="left" w:pos="980"/>
        </w:tabs>
        <w:spacing w:after="0" w:line="362" w:lineRule="auto"/>
        <w:ind w:left="980" w:right="440" w:hanging="358"/>
        <w:rPr>
          <w:rFonts w:ascii="Symbol" w:eastAsia="Symbol" w:hAnsi="Symbol"/>
          <w:sz w:val="21"/>
        </w:rPr>
      </w:pPr>
      <w:r>
        <w:rPr>
          <w:rFonts w:ascii="Times New Roman" w:eastAsia="Times New Roman" w:hAnsi="Times New Roman"/>
          <w:sz w:val="21"/>
        </w:rPr>
        <w:t xml:space="preserve">непрерывность контроля и оценки: устанавливаются процедуры постоянного контроля использования систем обработки и защиты </w:t>
      </w:r>
      <w:proofErr w:type="spellStart"/>
      <w:r>
        <w:rPr>
          <w:rFonts w:ascii="Times New Roman" w:eastAsia="Times New Roman" w:hAnsi="Times New Roman"/>
          <w:sz w:val="21"/>
        </w:rPr>
        <w:t>ПДн</w:t>
      </w:r>
      <w:proofErr w:type="spellEnd"/>
      <w:r>
        <w:rPr>
          <w:rFonts w:ascii="Times New Roman" w:eastAsia="Times New Roman" w:hAnsi="Times New Roman"/>
          <w:sz w:val="21"/>
        </w:rPr>
        <w:t>, а результаты контроля регулярно</w:t>
      </w:r>
    </w:p>
    <w:p w:rsidR="0011354C" w:rsidRDefault="0011354C" w:rsidP="0011354C">
      <w:pPr>
        <w:spacing w:line="232" w:lineRule="auto"/>
        <w:ind w:left="9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анализируются.</w:t>
      </w:r>
    </w:p>
    <w:p w:rsidR="0011354C" w:rsidRDefault="0011354C" w:rsidP="0011354C">
      <w:pPr>
        <w:spacing w:line="138" w:lineRule="exact"/>
        <w:rPr>
          <w:rFonts w:ascii="Times New Roman" w:eastAsia="Times New Roman" w:hAnsi="Times New Roman"/>
          <w:sz w:val="20"/>
        </w:rPr>
      </w:pPr>
    </w:p>
    <w:p w:rsidR="0011354C" w:rsidRDefault="0011354C" w:rsidP="0011354C">
      <w:pPr>
        <w:spacing w:line="355" w:lineRule="auto"/>
        <w:ind w:left="260" w:righ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3.3. В Организации не производится обработка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, несовместимая с целями их сбора. Если иное не предусмотрено федеральным законом, по окончании обработки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в Организации, в том числе при достижении целей их обработки или утраты необходимости в достижении этих целей, обрабатывавшиеся Организацией </w:t>
      </w:r>
      <w:proofErr w:type="spellStart"/>
      <w:r>
        <w:rPr>
          <w:rFonts w:ascii="Times New Roman" w:eastAsia="Times New Roman" w:hAnsi="Times New Roman"/>
        </w:rPr>
        <w:t>ПНд</w:t>
      </w:r>
      <w:proofErr w:type="spellEnd"/>
      <w:r>
        <w:rPr>
          <w:rFonts w:ascii="Times New Roman" w:eastAsia="Times New Roman" w:hAnsi="Times New Roman"/>
        </w:rPr>
        <w:t xml:space="preserve"> уничтожатся или обезличиваются.</w:t>
      </w:r>
    </w:p>
    <w:p w:rsidR="0011354C" w:rsidRDefault="0011354C" w:rsidP="0011354C">
      <w:pPr>
        <w:spacing w:line="16" w:lineRule="exact"/>
        <w:rPr>
          <w:rFonts w:ascii="Times New Roman" w:eastAsia="Times New Roman" w:hAnsi="Times New Roman"/>
          <w:sz w:val="20"/>
        </w:rPr>
      </w:pPr>
    </w:p>
    <w:p w:rsidR="0011354C" w:rsidRDefault="0011354C" w:rsidP="0011354C">
      <w:pPr>
        <w:spacing w:line="352" w:lineRule="auto"/>
        <w:ind w:left="260" w:right="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3.4. При обработке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обеспечиваются их точность, достаточность, а при необходимости – и актуальность по отношению к целям обработки. Организация принимает необходимые меры по удалению или уточнению </w:t>
      </w:r>
      <w:proofErr w:type="gramStart"/>
      <w:r>
        <w:rPr>
          <w:rFonts w:ascii="Times New Roman" w:eastAsia="Times New Roman" w:hAnsi="Times New Roman"/>
        </w:rPr>
        <w:t>неполных</w:t>
      </w:r>
      <w:proofErr w:type="gramEnd"/>
      <w:r>
        <w:rPr>
          <w:rFonts w:ascii="Times New Roman" w:eastAsia="Times New Roman" w:hAnsi="Times New Roman"/>
        </w:rPr>
        <w:t xml:space="preserve"> или неточных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>.</w:t>
      </w:r>
    </w:p>
    <w:p w:rsidR="00FA3423" w:rsidRDefault="00FA3423" w:rsidP="0011354C">
      <w:pPr>
        <w:tabs>
          <w:tab w:val="left" w:pos="980"/>
        </w:tabs>
        <w:spacing w:after="0" w:line="0" w:lineRule="atLeast"/>
        <w:rPr>
          <w:rFonts w:ascii="Times New Roman" w:eastAsia="Symbol" w:hAnsi="Times New Roman" w:cs="Times New Roman"/>
        </w:rPr>
      </w:pPr>
    </w:p>
    <w:p w:rsidR="0011354C" w:rsidRDefault="0011354C" w:rsidP="0011354C">
      <w:pPr>
        <w:numPr>
          <w:ilvl w:val="0"/>
          <w:numId w:val="7"/>
        </w:numPr>
        <w:tabs>
          <w:tab w:val="left" w:pos="3220"/>
        </w:tabs>
        <w:spacing w:after="0" w:line="0" w:lineRule="atLeast"/>
        <w:ind w:left="3220" w:hanging="24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Обработка персональных данных</w:t>
      </w:r>
    </w:p>
    <w:p w:rsidR="0011354C" w:rsidRDefault="0011354C" w:rsidP="0011354C">
      <w:pPr>
        <w:spacing w:line="278" w:lineRule="exact"/>
        <w:rPr>
          <w:rFonts w:ascii="Times New Roman" w:eastAsia="Times New Roman" w:hAnsi="Times New Roman"/>
          <w:sz w:val="20"/>
        </w:rPr>
      </w:pPr>
    </w:p>
    <w:p w:rsidR="0011354C" w:rsidRDefault="0011354C" w:rsidP="0011354C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4.1. Получение </w:t>
      </w:r>
      <w:proofErr w:type="spellStart"/>
      <w:r>
        <w:rPr>
          <w:rFonts w:ascii="Times New Roman" w:eastAsia="Times New Roman" w:hAnsi="Times New Roman"/>
          <w:b/>
        </w:rPr>
        <w:t>ПДн</w:t>
      </w:r>
      <w:proofErr w:type="spellEnd"/>
    </w:p>
    <w:p w:rsidR="0011354C" w:rsidRDefault="0011354C" w:rsidP="0011354C">
      <w:pPr>
        <w:spacing w:line="133" w:lineRule="exact"/>
        <w:rPr>
          <w:rFonts w:ascii="Times New Roman" w:eastAsia="Times New Roman" w:hAnsi="Times New Roman"/>
          <w:sz w:val="20"/>
        </w:rPr>
      </w:pPr>
    </w:p>
    <w:p w:rsidR="0011354C" w:rsidRDefault="0011354C" w:rsidP="0011354C">
      <w:pPr>
        <w:spacing w:line="352" w:lineRule="auto"/>
        <w:ind w:left="260" w:right="1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4.1.1. Все ПД следует получать от самого субъекта. Если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11354C" w:rsidRDefault="0011354C" w:rsidP="0011354C">
      <w:pPr>
        <w:spacing w:line="18" w:lineRule="exact"/>
        <w:rPr>
          <w:rFonts w:ascii="Times New Roman" w:eastAsia="Times New Roman" w:hAnsi="Times New Roman"/>
          <w:sz w:val="20"/>
        </w:rPr>
      </w:pPr>
    </w:p>
    <w:p w:rsidR="0011354C" w:rsidRDefault="0011354C" w:rsidP="00515DFC">
      <w:pPr>
        <w:spacing w:line="348" w:lineRule="auto"/>
        <w:ind w:left="260" w:right="6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4.1.2. Оператор должен сообщить субъекту о целях, предполагаемых источниках и способах получения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, характере подлежащих получению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, перечне действий с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>, сроке, в</w:t>
      </w:r>
      <w:r w:rsidR="00515DF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течение которого действует согласие и порядке его отзыва, а также о последствиях отказа субъекта дать письменное согласие на их получение.</w:t>
      </w:r>
    </w:p>
    <w:p w:rsidR="0011354C" w:rsidRDefault="0011354C" w:rsidP="0011354C">
      <w:pPr>
        <w:spacing w:line="10" w:lineRule="exact"/>
        <w:rPr>
          <w:rFonts w:ascii="Times New Roman" w:eastAsia="Times New Roman" w:hAnsi="Times New Roman"/>
          <w:sz w:val="20"/>
        </w:rPr>
      </w:pPr>
    </w:p>
    <w:p w:rsidR="0011354C" w:rsidRDefault="0011354C" w:rsidP="0011354C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4.1.3. </w:t>
      </w:r>
      <w:proofErr w:type="gramStart"/>
      <w:r>
        <w:rPr>
          <w:rFonts w:ascii="Times New Roman" w:eastAsia="Times New Roman" w:hAnsi="Times New Roman"/>
        </w:rPr>
        <w:t xml:space="preserve">Документы, содержащие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создаются</w:t>
      </w:r>
      <w:proofErr w:type="gramEnd"/>
      <w:r>
        <w:rPr>
          <w:rFonts w:ascii="Times New Roman" w:eastAsia="Times New Roman" w:hAnsi="Times New Roman"/>
        </w:rPr>
        <w:t xml:space="preserve"> путем:</w:t>
      </w:r>
    </w:p>
    <w:p w:rsidR="0011354C" w:rsidRDefault="0011354C" w:rsidP="0011354C">
      <w:pPr>
        <w:spacing w:line="126" w:lineRule="exact"/>
        <w:rPr>
          <w:rFonts w:ascii="Times New Roman" w:eastAsia="Times New Roman" w:hAnsi="Times New Roman"/>
          <w:sz w:val="20"/>
        </w:rPr>
      </w:pPr>
    </w:p>
    <w:p w:rsidR="0011354C" w:rsidRDefault="0011354C" w:rsidP="0011354C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а) копирования оригиналов документов (паспорт, документ об образовании, свидетельство ИНН,</w:t>
      </w:r>
    </w:p>
    <w:p w:rsidR="0011354C" w:rsidRDefault="0011354C" w:rsidP="0011354C">
      <w:pPr>
        <w:spacing w:line="126" w:lineRule="exact"/>
        <w:rPr>
          <w:rFonts w:ascii="Times New Roman" w:eastAsia="Times New Roman" w:hAnsi="Times New Roman"/>
          <w:sz w:val="20"/>
        </w:rPr>
      </w:pPr>
    </w:p>
    <w:p w:rsidR="0011354C" w:rsidRDefault="0011354C" w:rsidP="0011354C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пенсионное свидетельство и др.);</w:t>
      </w:r>
    </w:p>
    <w:p w:rsidR="0011354C" w:rsidRDefault="0011354C" w:rsidP="0011354C">
      <w:pPr>
        <w:spacing w:line="126" w:lineRule="exact"/>
        <w:rPr>
          <w:rFonts w:ascii="Times New Roman" w:eastAsia="Times New Roman" w:hAnsi="Times New Roman"/>
          <w:sz w:val="20"/>
        </w:rPr>
      </w:pPr>
    </w:p>
    <w:p w:rsidR="0011354C" w:rsidRDefault="0011354C" w:rsidP="0011354C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б) внесения сведений в учетные формы;</w:t>
      </w:r>
    </w:p>
    <w:p w:rsidR="0011354C" w:rsidRDefault="0011354C" w:rsidP="0011354C">
      <w:pPr>
        <w:spacing w:line="138" w:lineRule="exact"/>
        <w:rPr>
          <w:rFonts w:ascii="Times New Roman" w:eastAsia="Times New Roman" w:hAnsi="Times New Roman"/>
          <w:sz w:val="20"/>
        </w:rPr>
      </w:pPr>
    </w:p>
    <w:p w:rsidR="0011354C" w:rsidRDefault="0011354C" w:rsidP="0011354C">
      <w:pPr>
        <w:spacing w:line="348" w:lineRule="auto"/>
        <w:ind w:left="260" w:righ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в) получения оригиналов необходимых документов (трудовая книжка, медицинское заключение, характеристика и др.).</w:t>
      </w:r>
    </w:p>
    <w:p w:rsidR="0011354C" w:rsidRDefault="0011354C" w:rsidP="0011354C">
      <w:pPr>
        <w:spacing w:line="25" w:lineRule="exact"/>
        <w:rPr>
          <w:rFonts w:ascii="Times New Roman" w:eastAsia="Times New Roman" w:hAnsi="Times New Roman"/>
          <w:sz w:val="20"/>
        </w:rPr>
      </w:pPr>
    </w:p>
    <w:p w:rsidR="0011354C" w:rsidRDefault="0011354C" w:rsidP="0011354C">
      <w:pPr>
        <w:spacing w:line="352" w:lineRule="auto"/>
        <w:ind w:left="260" w:right="52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 xml:space="preserve">Порядок доступа субъекта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к его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>, обрабатываемым Организацией, определяется в соответствии с законодательством и определяется внутренними регулятивными документами Организации.</w:t>
      </w:r>
      <w:proofErr w:type="gramEnd"/>
    </w:p>
    <w:p w:rsidR="0011354C" w:rsidRDefault="0011354C" w:rsidP="0011354C">
      <w:pPr>
        <w:spacing w:line="11" w:lineRule="exact"/>
        <w:rPr>
          <w:rFonts w:ascii="Times New Roman" w:eastAsia="Times New Roman" w:hAnsi="Times New Roman"/>
          <w:sz w:val="20"/>
        </w:rPr>
      </w:pPr>
    </w:p>
    <w:p w:rsidR="0011354C" w:rsidRDefault="0011354C" w:rsidP="0011354C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4.2. Обработка </w:t>
      </w:r>
      <w:proofErr w:type="spellStart"/>
      <w:r>
        <w:rPr>
          <w:rFonts w:ascii="Times New Roman" w:eastAsia="Times New Roman" w:hAnsi="Times New Roman"/>
          <w:b/>
        </w:rPr>
        <w:t>ПДн</w:t>
      </w:r>
      <w:proofErr w:type="spellEnd"/>
    </w:p>
    <w:p w:rsidR="0011354C" w:rsidRDefault="0011354C" w:rsidP="0011354C">
      <w:pPr>
        <w:spacing w:line="121" w:lineRule="exact"/>
        <w:rPr>
          <w:rFonts w:ascii="Times New Roman" w:eastAsia="Times New Roman" w:hAnsi="Times New Roman"/>
          <w:sz w:val="20"/>
        </w:rPr>
      </w:pPr>
    </w:p>
    <w:p w:rsidR="0011354C" w:rsidRDefault="0011354C" w:rsidP="0011354C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4.2.1. Обработка персональных данных осуществляется:</w:t>
      </w:r>
    </w:p>
    <w:p w:rsidR="0011354C" w:rsidRDefault="0011354C" w:rsidP="0011354C">
      <w:pPr>
        <w:spacing w:line="124" w:lineRule="exact"/>
        <w:rPr>
          <w:rFonts w:ascii="Times New Roman" w:eastAsia="Times New Roman" w:hAnsi="Times New Roman"/>
          <w:sz w:val="20"/>
        </w:rPr>
      </w:pPr>
    </w:p>
    <w:p w:rsidR="0011354C" w:rsidRDefault="0011354C" w:rsidP="0011354C">
      <w:pPr>
        <w:numPr>
          <w:ilvl w:val="0"/>
          <w:numId w:val="8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с согласия субъекта персональных данных на обработку его персональных данных;</w:t>
      </w:r>
    </w:p>
    <w:p w:rsidR="0011354C" w:rsidRDefault="0011354C" w:rsidP="0011354C">
      <w:pPr>
        <w:spacing w:line="154" w:lineRule="exact"/>
        <w:rPr>
          <w:rFonts w:ascii="Symbol" w:eastAsia="Symbol" w:hAnsi="Symbol"/>
        </w:rPr>
      </w:pPr>
    </w:p>
    <w:p w:rsidR="0011354C" w:rsidRDefault="0011354C" w:rsidP="0011354C">
      <w:pPr>
        <w:numPr>
          <w:ilvl w:val="0"/>
          <w:numId w:val="8"/>
        </w:numPr>
        <w:tabs>
          <w:tab w:val="left" w:pos="980"/>
        </w:tabs>
        <w:spacing w:after="0" w:line="340" w:lineRule="auto"/>
        <w:ind w:left="980" w:right="74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lastRenderedPageBreak/>
        <w:t xml:space="preserve">в случаях, когда обработка персональных данных необходима для осуществления и </w:t>
      </w:r>
      <w:proofErr w:type="gramStart"/>
      <w:r>
        <w:rPr>
          <w:rFonts w:ascii="Times New Roman" w:eastAsia="Times New Roman" w:hAnsi="Times New Roman"/>
        </w:rPr>
        <w:t>выполнения</w:t>
      </w:r>
      <w:proofErr w:type="gramEnd"/>
      <w:r>
        <w:rPr>
          <w:rFonts w:ascii="Times New Roman" w:eastAsia="Times New Roman" w:hAnsi="Times New Roman"/>
        </w:rPr>
        <w:t xml:space="preserve"> возложенных законодательством Российской Федерации функций, полномочий и обязанностей;</w:t>
      </w:r>
    </w:p>
    <w:p w:rsidR="0011354C" w:rsidRDefault="0011354C" w:rsidP="0011354C">
      <w:pPr>
        <w:spacing w:line="46" w:lineRule="exact"/>
        <w:rPr>
          <w:rFonts w:ascii="Symbol" w:eastAsia="Symbol" w:hAnsi="Symbol"/>
        </w:rPr>
      </w:pPr>
    </w:p>
    <w:p w:rsidR="0011354C" w:rsidRDefault="0011354C" w:rsidP="0011354C">
      <w:pPr>
        <w:numPr>
          <w:ilvl w:val="0"/>
          <w:numId w:val="8"/>
        </w:numPr>
        <w:tabs>
          <w:tab w:val="left" w:pos="980"/>
        </w:tabs>
        <w:spacing w:after="0" w:line="348" w:lineRule="auto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11354C" w:rsidRDefault="0011354C" w:rsidP="0011354C">
      <w:pPr>
        <w:spacing w:line="28" w:lineRule="exact"/>
        <w:rPr>
          <w:rFonts w:ascii="Times New Roman" w:eastAsia="Times New Roman" w:hAnsi="Times New Roman"/>
          <w:sz w:val="20"/>
        </w:rPr>
      </w:pPr>
    </w:p>
    <w:p w:rsidR="0011354C" w:rsidRDefault="0011354C" w:rsidP="0011354C">
      <w:pPr>
        <w:spacing w:line="352" w:lineRule="auto"/>
        <w:ind w:left="260" w:right="1080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Доступ Работников к </w:t>
      </w:r>
      <w:proofErr w:type="gramStart"/>
      <w:r>
        <w:rPr>
          <w:rFonts w:ascii="Times New Roman" w:eastAsia="Times New Roman" w:hAnsi="Times New Roman"/>
        </w:rPr>
        <w:t>обрабатываемым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осуществляется в соответствии с их должностными обязанностями и требованиями внутренних регулятивных документов Организации.</w:t>
      </w:r>
    </w:p>
    <w:p w:rsidR="0011354C" w:rsidRDefault="0011354C" w:rsidP="0011354C">
      <w:pPr>
        <w:spacing w:line="18" w:lineRule="exact"/>
        <w:rPr>
          <w:rFonts w:ascii="Times New Roman" w:eastAsia="Times New Roman" w:hAnsi="Times New Roman"/>
          <w:sz w:val="20"/>
        </w:rPr>
      </w:pPr>
    </w:p>
    <w:p w:rsidR="0011354C" w:rsidRDefault="0011354C" w:rsidP="0011354C">
      <w:pPr>
        <w:spacing w:line="352" w:lineRule="auto"/>
        <w:ind w:left="260" w:right="60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Допущенные к обработке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Работники под роспись знакомятся с документами организации, устанавливающими порядок обработки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>, включая документы, устанавливающие права и обязанности конкретных Работников.</w:t>
      </w:r>
    </w:p>
    <w:p w:rsidR="0011354C" w:rsidRDefault="0011354C" w:rsidP="0011354C">
      <w:pPr>
        <w:spacing w:line="18" w:lineRule="exact"/>
        <w:rPr>
          <w:rFonts w:ascii="Times New Roman" w:eastAsia="Times New Roman" w:hAnsi="Times New Roman"/>
          <w:sz w:val="20"/>
        </w:rPr>
      </w:pPr>
    </w:p>
    <w:p w:rsidR="0011354C" w:rsidRDefault="0011354C" w:rsidP="0011354C">
      <w:pPr>
        <w:spacing w:line="348" w:lineRule="auto"/>
        <w:ind w:left="260" w:right="580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Организацией производится устранение выявленных нарушений законодательства об обработке и защите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>.</w:t>
      </w:r>
    </w:p>
    <w:p w:rsidR="0011354C" w:rsidRDefault="0011354C" w:rsidP="0011354C">
      <w:pPr>
        <w:spacing w:line="19" w:lineRule="exact"/>
        <w:rPr>
          <w:rFonts w:ascii="Times New Roman" w:eastAsia="Times New Roman" w:hAnsi="Times New Roman"/>
          <w:sz w:val="20"/>
        </w:rPr>
      </w:pPr>
    </w:p>
    <w:p w:rsidR="0011354C" w:rsidRDefault="0011354C" w:rsidP="0011354C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4.2.2 Цели обработки </w:t>
      </w:r>
      <w:proofErr w:type="spellStart"/>
      <w:r>
        <w:rPr>
          <w:rFonts w:ascii="Times New Roman" w:eastAsia="Times New Roman" w:hAnsi="Times New Roman"/>
          <w:b/>
        </w:rPr>
        <w:t>ПДн</w:t>
      </w:r>
      <w:proofErr w:type="spellEnd"/>
      <w:r>
        <w:rPr>
          <w:rFonts w:ascii="Times New Roman" w:eastAsia="Times New Roman" w:hAnsi="Times New Roman"/>
          <w:b/>
        </w:rPr>
        <w:t>:</w:t>
      </w:r>
    </w:p>
    <w:p w:rsidR="0011354C" w:rsidRDefault="0011354C" w:rsidP="0011354C">
      <w:pPr>
        <w:spacing w:line="150" w:lineRule="exact"/>
        <w:rPr>
          <w:rFonts w:ascii="Times New Roman" w:eastAsia="Times New Roman" w:hAnsi="Times New Roman"/>
          <w:sz w:val="20"/>
        </w:rPr>
      </w:pPr>
    </w:p>
    <w:p w:rsidR="0011354C" w:rsidRDefault="0011354C" w:rsidP="0011354C">
      <w:pPr>
        <w:numPr>
          <w:ilvl w:val="0"/>
          <w:numId w:val="9"/>
        </w:numPr>
        <w:tabs>
          <w:tab w:val="left" w:pos="980"/>
        </w:tabs>
        <w:spacing w:after="0" w:line="352" w:lineRule="auto"/>
        <w:ind w:left="980" w:right="20" w:hanging="358"/>
        <w:rPr>
          <w:rFonts w:ascii="Symbol" w:eastAsia="Symbol" w:hAnsi="Symbol"/>
        </w:rPr>
      </w:pPr>
      <w:proofErr w:type="gramStart"/>
      <w:r>
        <w:rPr>
          <w:rFonts w:ascii="Times New Roman" w:eastAsia="Times New Roman" w:hAnsi="Times New Roman"/>
        </w:rPr>
        <w:t>обеспечение организации оказания медицинской помощи населению, а также наиболее полного исполнения обязательств и компетенций в соответствии с Федеральными законами от 21 ноября 2011г № 323-ФЗ «Об основах охраны здоровья граждан Российской Федерации», от 12 апреля 2010 г. № 61-ФЗ «Об обращении лекарственных средств» и от 29 ноября 2010 года № 326-ФЗ «Об обязательном медицинском страховании граждан в Российской Федерации», Правилами предоставления медицинскими организациями</w:t>
      </w:r>
      <w:proofErr w:type="gramEnd"/>
      <w:r>
        <w:rPr>
          <w:rFonts w:ascii="Times New Roman" w:eastAsia="Times New Roman" w:hAnsi="Times New Roman"/>
        </w:rPr>
        <w:t xml:space="preserve"> платных медицинских услуг, </w:t>
      </w:r>
      <w:proofErr w:type="gramStart"/>
      <w:r>
        <w:rPr>
          <w:rFonts w:ascii="Times New Roman" w:eastAsia="Times New Roman" w:hAnsi="Times New Roman"/>
        </w:rPr>
        <w:t>утвержденными</w:t>
      </w:r>
      <w:proofErr w:type="gramEnd"/>
      <w:r>
        <w:rPr>
          <w:rFonts w:ascii="Times New Roman" w:eastAsia="Times New Roman" w:hAnsi="Times New Roman"/>
        </w:rPr>
        <w:t xml:space="preserve"> Постановлением Правительства Российской</w:t>
      </w:r>
    </w:p>
    <w:p w:rsidR="0011354C" w:rsidRDefault="00515DFC" w:rsidP="00515DF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0"/>
        </w:rPr>
        <w:t xml:space="preserve">                   </w:t>
      </w:r>
      <w:r w:rsidR="0011354C">
        <w:rPr>
          <w:rFonts w:ascii="Times New Roman" w:eastAsia="Times New Roman" w:hAnsi="Times New Roman"/>
        </w:rPr>
        <w:t>Федерации от 4 октября 2012 г. № 1006;</w:t>
      </w:r>
    </w:p>
    <w:p w:rsidR="0011354C" w:rsidRDefault="0011354C" w:rsidP="0011354C">
      <w:pPr>
        <w:tabs>
          <w:tab w:val="left" w:pos="980"/>
        </w:tabs>
        <w:spacing w:after="0" w:line="0" w:lineRule="atLeast"/>
        <w:rPr>
          <w:rFonts w:ascii="Times New Roman" w:eastAsia="Symbol" w:hAnsi="Times New Roman" w:cs="Times New Roman"/>
        </w:rPr>
      </w:pPr>
    </w:p>
    <w:p w:rsidR="00515DFC" w:rsidRDefault="00515DFC" w:rsidP="00515DFC">
      <w:pPr>
        <w:numPr>
          <w:ilvl w:val="0"/>
          <w:numId w:val="10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осуществление трудовых отношений;</w:t>
      </w:r>
    </w:p>
    <w:p w:rsidR="00515DFC" w:rsidRDefault="00515DFC" w:rsidP="00515DFC">
      <w:pPr>
        <w:spacing w:line="126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10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осуществление гражданско-правовых отношений.</w:t>
      </w:r>
    </w:p>
    <w:p w:rsidR="00515DFC" w:rsidRDefault="00515DFC" w:rsidP="00515DFC">
      <w:pPr>
        <w:spacing w:line="133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4.2.3. Категории субъектов персональных данных</w:t>
      </w:r>
    </w:p>
    <w:p w:rsidR="00515DFC" w:rsidRDefault="00515DFC" w:rsidP="00515DFC">
      <w:pPr>
        <w:spacing w:line="121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numPr>
          <w:ilvl w:val="0"/>
          <w:numId w:val="11"/>
        </w:numPr>
        <w:tabs>
          <w:tab w:val="left" w:pos="460"/>
        </w:tabs>
        <w:spacing w:after="0" w:line="0" w:lineRule="atLeast"/>
        <w:ind w:left="460" w:hanging="19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Организации обрабатываются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следующих субъектов:</w:t>
      </w:r>
    </w:p>
    <w:p w:rsidR="00515DFC" w:rsidRDefault="00515DFC" w:rsidP="00515DFC">
      <w:pPr>
        <w:spacing w:line="124" w:lineRule="exact"/>
        <w:rPr>
          <w:rFonts w:ascii="Times New Roman" w:eastAsia="Times New Roman" w:hAnsi="Times New Roman"/>
        </w:rPr>
      </w:pPr>
    </w:p>
    <w:p w:rsidR="00515DFC" w:rsidRDefault="00515DFC" w:rsidP="00515DFC">
      <w:pPr>
        <w:numPr>
          <w:ilvl w:val="1"/>
          <w:numId w:val="11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физические лица, состоящие с учреждением в трудовых отношениях;</w:t>
      </w:r>
    </w:p>
    <w:p w:rsidR="00515DFC" w:rsidRDefault="00515DFC" w:rsidP="00515DFC">
      <w:pPr>
        <w:spacing w:line="126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1"/>
          <w:numId w:val="11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физические лица, являющие близкими родственниками сотрудников учреждения;</w:t>
      </w:r>
    </w:p>
    <w:p w:rsidR="00515DFC" w:rsidRDefault="00515DFC" w:rsidP="00515DFC">
      <w:pPr>
        <w:spacing w:line="124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1"/>
          <w:numId w:val="11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lastRenderedPageBreak/>
        <w:t>физические лица, уволившиеся из учреждения;</w:t>
      </w:r>
    </w:p>
    <w:p w:rsidR="00515DFC" w:rsidRDefault="00515DFC" w:rsidP="00515DFC">
      <w:pPr>
        <w:spacing w:line="126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1"/>
          <w:numId w:val="11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физические лица, являющиеся кандидатами на работу;</w:t>
      </w:r>
    </w:p>
    <w:p w:rsidR="00515DFC" w:rsidRDefault="00515DFC" w:rsidP="00515DFC">
      <w:pPr>
        <w:spacing w:line="126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1"/>
          <w:numId w:val="11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физические лица, состоящие с учреждением в гражданско-правовых отношениях;</w:t>
      </w:r>
    </w:p>
    <w:p w:rsidR="00515DFC" w:rsidRDefault="00515DFC" w:rsidP="00515DFC">
      <w:pPr>
        <w:spacing w:line="126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1"/>
          <w:numId w:val="11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физические лица, обратившиеся в учреждение за медицинской помощью.</w:t>
      </w:r>
    </w:p>
    <w:p w:rsidR="00515DFC" w:rsidRDefault="00515DFC" w:rsidP="00515DFC">
      <w:pPr>
        <w:spacing w:line="132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4.2.4. </w:t>
      </w:r>
      <w:proofErr w:type="spellStart"/>
      <w:r>
        <w:rPr>
          <w:rFonts w:ascii="Times New Roman" w:eastAsia="Times New Roman" w:hAnsi="Times New Roman"/>
          <w:b/>
        </w:rPr>
        <w:t>ПДн</w:t>
      </w:r>
      <w:proofErr w:type="spellEnd"/>
      <w:r>
        <w:rPr>
          <w:rFonts w:ascii="Times New Roman" w:eastAsia="Times New Roman" w:hAnsi="Times New Roman"/>
          <w:b/>
        </w:rPr>
        <w:t xml:space="preserve">, </w:t>
      </w:r>
      <w:proofErr w:type="gramStart"/>
      <w:r>
        <w:rPr>
          <w:rFonts w:ascii="Times New Roman" w:eastAsia="Times New Roman" w:hAnsi="Times New Roman"/>
          <w:b/>
        </w:rPr>
        <w:t>обрабатываемые</w:t>
      </w:r>
      <w:proofErr w:type="gramEnd"/>
      <w:r>
        <w:rPr>
          <w:rFonts w:ascii="Times New Roman" w:eastAsia="Times New Roman" w:hAnsi="Times New Roman"/>
          <w:b/>
        </w:rPr>
        <w:t xml:space="preserve"> Организацией:</w:t>
      </w:r>
    </w:p>
    <w:p w:rsidR="00515DFC" w:rsidRDefault="00515DFC" w:rsidP="00515DFC">
      <w:pPr>
        <w:spacing w:line="119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numPr>
          <w:ilvl w:val="0"/>
          <w:numId w:val="12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данные полученные при осуществлении трудовых отношений;</w:t>
      </w:r>
    </w:p>
    <w:p w:rsidR="00515DFC" w:rsidRDefault="00515DFC" w:rsidP="00515DFC">
      <w:pPr>
        <w:spacing w:line="126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12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данные полученные для осуществления отбора кандидатов на работу в организацию;</w:t>
      </w:r>
    </w:p>
    <w:p w:rsidR="00515DFC" w:rsidRDefault="00515DFC" w:rsidP="00515DFC">
      <w:pPr>
        <w:spacing w:line="126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12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данные полученные при осуществлении гражданско-правовых отношений;</w:t>
      </w:r>
    </w:p>
    <w:p w:rsidR="00515DFC" w:rsidRDefault="00515DFC" w:rsidP="00515DFC">
      <w:pPr>
        <w:spacing w:line="124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12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данные полученные при оказании медицинской помощи.</w:t>
      </w:r>
    </w:p>
    <w:p w:rsidR="00515DFC" w:rsidRDefault="00515DFC" w:rsidP="00515DFC">
      <w:pPr>
        <w:spacing w:line="129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Полный список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представлен в Перечне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>, утвержденном главным врачом Организации.</w:t>
      </w:r>
    </w:p>
    <w:p w:rsidR="00515DFC" w:rsidRDefault="00515DFC" w:rsidP="00515DFC">
      <w:pPr>
        <w:spacing w:line="131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4.2.5. Обработка персональных данных ведется:</w:t>
      </w:r>
    </w:p>
    <w:p w:rsidR="00515DFC" w:rsidRDefault="00515DFC" w:rsidP="00515DFC">
      <w:pPr>
        <w:spacing w:line="119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numPr>
          <w:ilvl w:val="0"/>
          <w:numId w:val="13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с использованием средств автоматизации;</w:t>
      </w:r>
    </w:p>
    <w:p w:rsidR="00515DFC" w:rsidRDefault="00515DFC" w:rsidP="00515DFC">
      <w:pPr>
        <w:spacing w:line="126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13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без использования средств автоматизации.</w:t>
      </w:r>
    </w:p>
    <w:p w:rsidR="00515DFC" w:rsidRDefault="00515DFC" w:rsidP="00515DFC">
      <w:pPr>
        <w:spacing w:line="134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4.3. Хранение </w:t>
      </w:r>
      <w:proofErr w:type="spellStart"/>
      <w:r>
        <w:rPr>
          <w:rFonts w:ascii="Times New Roman" w:eastAsia="Times New Roman" w:hAnsi="Times New Roman"/>
          <w:b/>
        </w:rPr>
        <w:t>ПДн</w:t>
      </w:r>
      <w:proofErr w:type="spellEnd"/>
    </w:p>
    <w:p w:rsidR="00515DFC" w:rsidRDefault="00515DFC" w:rsidP="00515DFC">
      <w:pPr>
        <w:spacing w:line="133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48" w:lineRule="auto"/>
        <w:ind w:left="260" w:right="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4.3.1.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субъектов могут быть получены, проходить дальнейшую обработку и передаваться на </w:t>
      </w:r>
      <w:proofErr w:type="gramStart"/>
      <w:r>
        <w:rPr>
          <w:rFonts w:ascii="Times New Roman" w:eastAsia="Times New Roman" w:hAnsi="Times New Roman"/>
        </w:rPr>
        <w:t>хранение</w:t>
      </w:r>
      <w:proofErr w:type="gramEnd"/>
      <w:r>
        <w:rPr>
          <w:rFonts w:ascii="Times New Roman" w:eastAsia="Times New Roman" w:hAnsi="Times New Roman"/>
        </w:rPr>
        <w:t xml:space="preserve"> как на бумажных носителях, так и в электронном виде.</w:t>
      </w:r>
    </w:p>
    <w:p w:rsidR="00515DFC" w:rsidRDefault="00515DFC" w:rsidP="00515DFC">
      <w:pPr>
        <w:spacing w:line="25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48" w:lineRule="auto"/>
        <w:ind w:left="260" w:righ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4.3.2.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gramStart"/>
      <w:r>
        <w:rPr>
          <w:rFonts w:ascii="Times New Roman" w:eastAsia="Times New Roman" w:hAnsi="Times New Roman"/>
        </w:rPr>
        <w:t>зафиксированные</w:t>
      </w:r>
      <w:proofErr w:type="gramEnd"/>
      <w:r>
        <w:rPr>
          <w:rFonts w:ascii="Times New Roman" w:eastAsia="Times New Roman" w:hAnsi="Times New Roman"/>
        </w:rPr>
        <w:t xml:space="preserve"> на бумажных носителях, хранятся в запираемых шкафах, либо в запираемых помещениях с ограниченным правом доступа.</w:t>
      </w:r>
    </w:p>
    <w:p w:rsidR="00515DFC" w:rsidRDefault="00515DFC" w:rsidP="00515DFC">
      <w:pPr>
        <w:spacing w:line="25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48" w:lineRule="auto"/>
        <w:ind w:left="260" w:righ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4.3.3.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субъектов, обрабатываемые с использованием средств автоматизации в разных целях, хранятся в разных папках (вкладках).</w:t>
      </w:r>
    </w:p>
    <w:p w:rsidR="00515DFC" w:rsidRDefault="00515DFC" w:rsidP="00515DFC">
      <w:pPr>
        <w:spacing w:line="27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48" w:lineRule="auto"/>
        <w:ind w:left="260" w:right="10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4.3.4. Не допускается хранение и размещение документов, содержащих ПД, в открытых электронных каталогах (</w:t>
      </w:r>
      <w:proofErr w:type="spellStart"/>
      <w:r>
        <w:rPr>
          <w:rFonts w:ascii="Times New Roman" w:eastAsia="Times New Roman" w:hAnsi="Times New Roman"/>
        </w:rPr>
        <w:t>файлообменниках</w:t>
      </w:r>
      <w:proofErr w:type="spellEnd"/>
      <w:r>
        <w:rPr>
          <w:rFonts w:ascii="Times New Roman" w:eastAsia="Times New Roman" w:hAnsi="Times New Roman"/>
        </w:rPr>
        <w:t>) в ИСПД.</w:t>
      </w:r>
    </w:p>
    <w:p w:rsidR="00515DFC" w:rsidRDefault="00515DFC" w:rsidP="00515DFC">
      <w:pPr>
        <w:spacing w:line="25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52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4.3.5. Хранение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в форме, позволяющей определить субъекта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515DFC" w:rsidRDefault="00515DFC" w:rsidP="00515DFC">
      <w:pPr>
        <w:spacing w:line="11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4.4. Уничтожение </w:t>
      </w:r>
      <w:proofErr w:type="spellStart"/>
      <w:r>
        <w:rPr>
          <w:rFonts w:ascii="Times New Roman" w:eastAsia="Times New Roman" w:hAnsi="Times New Roman"/>
          <w:b/>
        </w:rPr>
        <w:t>ПДн</w:t>
      </w:r>
      <w:proofErr w:type="spellEnd"/>
    </w:p>
    <w:p w:rsidR="00515DFC" w:rsidRDefault="00515DFC" w:rsidP="00515DFC">
      <w:pPr>
        <w:spacing w:line="133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52" w:lineRule="auto"/>
        <w:ind w:left="260" w:righ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4.4.1. Уничтожение документов (носителей), содержащих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515DFC" w:rsidRDefault="00515DFC" w:rsidP="00515DFC">
      <w:pPr>
        <w:spacing w:line="20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48" w:lineRule="auto"/>
        <w:ind w:left="260" w:right="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4.4.2.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на электронных носителях уничтожаются путем стирания или форматирования носителя.</w:t>
      </w:r>
    </w:p>
    <w:p w:rsidR="00515DFC" w:rsidRDefault="00515DFC" w:rsidP="0011354C">
      <w:pPr>
        <w:tabs>
          <w:tab w:val="left" w:pos="980"/>
        </w:tabs>
        <w:spacing w:after="0" w:line="0" w:lineRule="atLeast"/>
        <w:rPr>
          <w:rFonts w:ascii="Times New Roman" w:eastAsia="Symbol" w:hAnsi="Times New Roman" w:cs="Times New Roman"/>
        </w:rPr>
      </w:pPr>
    </w:p>
    <w:p w:rsidR="00515DFC" w:rsidRDefault="00515DFC" w:rsidP="00515DFC">
      <w:pPr>
        <w:spacing w:line="376" w:lineRule="auto"/>
        <w:ind w:left="260" w:right="10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4.4.3. Уничтожение производится комиссией. Факт уничтожения </w:t>
      </w:r>
      <w:proofErr w:type="spellStart"/>
      <w:r>
        <w:rPr>
          <w:rFonts w:ascii="Times New Roman" w:eastAsia="Times New Roman" w:hAnsi="Times New Roman"/>
          <w:sz w:val="21"/>
        </w:rPr>
        <w:t>ПДн</w:t>
      </w:r>
      <w:proofErr w:type="spellEnd"/>
      <w:r>
        <w:rPr>
          <w:rFonts w:ascii="Times New Roman" w:eastAsia="Times New Roman" w:hAnsi="Times New Roman"/>
          <w:sz w:val="21"/>
        </w:rPr>
        <w:t xml:space="preserve"> подтверждается документально актом об уничтожении носителей, подписанным членами комиссии.</w:t>
      </w:r>
    </w:p>
    <w:p w:rsidR="00515DFC" w:rsidRDefault="00515DFC" w:rsidP="00515DFC">
      <w:pPr>
        <w:spacing w:line="230" w:lineRule="auto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4.5. Передача </w:t>
      </w:r>
      <w:proofErr w:type="spellStart"/>
      <w:r>
        <w:rPr>
          <w:rFonts w:ascii="Times New Roman" w:eastAsia="Times New Roman" w:hAnsi="Times New Roman"/>
          <w:b/>
        </w:rPr>
        <w:t>ПДн</w:t>
      </w:r>
      <w:proofErr w:type="spellEnd"/>
    </w:p>
    <w:p w:rsidR="00515DFC" w:rsidRDefault="00515DFC" w:rsidP="00515DFC">
      <w:pPr>
        <w:spacing w:line="122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4.5.1. Организация передает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третьим лицам в следующих случаях:</w:t>
      </w:r>
    </w:p>
    <w:p w:rsidR="00515DFC" w:rsidRDefault="00515DFC" w:rsidP="00515DFC">
      <w:pPr>
        <w:spacing w:line="124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numPr>
          <w:ilvl w:val="0"/>
          <w:numId w:val="14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субъект выразил свое согласие на такие действия;</w:t>
      </w:r>
    </w:p>
    <w:p w:rsidR="00515DFC" w:rsidRDefault="00515DFC" w:rsidP="00515DFC">
      <w:pPr>
        <w:spacing w:line="154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14"/>
        </w:numPr>
        <w:tabs>
          <w:tab w:val="left" w:pos="980"/>
        </w:tabs>
        <w:spacing w:after="0" w:line="331" w:lineRule="auto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515DFC" w:rsidRDefault="00515DFC" w:rsidP="00515DFC">
      <w:pPr>
        <w:spacing w:line="27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4.5.2. Перечень лиц, которым передаются </w:t>
      </w:r>
      <w:proofErr w:type="spellStart"/>
      <w:r>
        <w:rPr>
          <w:rFonts w:ascii="Times New Roman" w:eastAsia="Times New Roman" w:hAnsi="Times New Roman"/>
          <w:b/>
        </w:rPr>
        <w:t>ПДн</w:t>
      </w:r>
      <w:proofErr w:type="spellEnd"/>
    </w:p>
    <w:p w:rsidR="00515DFC" w:rsidRDefault="00515DFC" w:rsidP="00515DFC">
      <w:pPr>
        <w:spacing w:line="124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Третьи лица, которым передаются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>:</w:t>
      </w:r>
    </w:p>
    <w:p w:rsidR="00515DFC" w:rsidRDefault="00515DFC" w:rsidP="00515DFC">
      <w:pPr>
        <w:spacing w:line="124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numPr>
          <w:ilvl w:val="0"/>
          <w:numId w:val="15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Пенсионный фонд РФ для учета (на законных основаниях);</w:t>
      </w:r>
    </w:p>
    <w:p w:rsidR="00515DFC" w:rsidRDefault="00515DFC" w:rsidP="00515DFC">
      <w:pPr>
        <w:spacing w:line="124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15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Налоговые органы РФ (на законных основаниях);</w:t>
      </w:r>
    </w:p>
    <w:p w:rsidR="00515DFC" w:rsidRDefault="00515DFC" w:rsidP="00515DFC">
      <w:pPr>
        <w:spacing w:line="126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15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Фонд социального страхования (на законных основаниях);</w:t>
      </w:r>
    </w:p>
    <w:p w:rsidR="00515DFC" w:rsidRDefault="00515DFC" w:rsidP="00515DFC">
      <w:pPr>
        <w:spacing w:line="154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15"/>
        </w:numPr>
        <w:tabs>
          <w:tab w:val="left" w:pos="980"/>
        </w:tabs>
        <w:spacing w:after="0" w:line="331" w:lineRule="auto"/>
        <w:ind w:left="980" w:right="96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Территориальный фонд обязательного медицинского страхования (на законных основаниях);</w:t>
      </w:r>
    </w:p>
    <w:p w:rsidR="00515DFC" w:rsidRDefault="00515DFC" w:rsidP="00515DFC">
      <w:pPr>
        <w:spacing w:line="50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15"/>
        </w:numPr>
        <w:tabs>
          <w:tab w:val="left" w:pos="980"/>
        </w:tabs>
        <w:spacing w:after="0" w:line="331" w:lineRule="auto"/>
        <w:ind w:left="980" w:right="80" w:hanging="358"/>
        <w:rPr>
          <w:rFonts w:ascii="Symbol" w:eastAsia="Symbol" w:hAnsi="Symbol"/>
        </w:rPr>
      </w:pPr>
      <w:proofErr w:type="spellStart"/>
      <w:proofErr w:type="gramStart"/>
      <w:r>
        <w:rPr>
          <w:rFonts w:ascii="Times New Roman" w:eastAsia="Times New Roman" w:hAnsi="Times New Roman"/>
        </w:rPr>
        <w:t>C</w:t>
      </w:r>
      <w:proofErr w:type="gramEnd"/>
      <w:r>
        <w:rPr>
          <w:rFonts w:ascii="Times New Roman" w:eastAsia="Times New Roman" w:hAnsi="Times New Roman"/>
        </w:rPr>
        <w:t>траховые</w:t>
      </w:r>
      <w:proofErr w:type="spellEnd"/>
      <w:r>
        <w:rPr>
          <w:rFonts w:ascii="Times New Roman" w:eastAsia="Times New Roman" w:hAnsi="Times New Roman"/>
        </w:rPr>
        <w:t xml:space="preserve"> медицинские организации по обязательному и добровольному медицинскому страхованию (на законных основаниях);</w:t>
      </w:r>
    </w:p>
    <w:p w:rsidR="00515DFC" w:rsidRDefault="00515DFC" w:rsidP="00515DFC">
      <w:pPr>
        <w:spacing w:line="19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15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банки для начисления заработной платы (на основании договора);</w:t>
      </w:r>
    </w:p>
    <w:p w:rsidR="00515DFC" w:rsidRDefault="00515DFC" w:rsidP="00515DFC">
      <w:pPr>
        <w:spacing w:line="126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15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судебные и правоохранительные органы в случаях, установленных законодательством;</w:t>
      </w:r>
    </w:p>
    <w:p w:rsidR="00515DFC" w:rsidRDefault="00515DFC" w:rsidP="00515DFC">
      <w:pPr>
        <w:spacing w:line="126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15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бюро кредитных историй (с согласия субъекта);</w:t>
      </w:r>
    </w:p>
    <w:p w:rsidR="00515DFC" w:rsidRDefault="00515DFC" w:rsidP="00515DFC">
      <w:pPr>
        <w:spacing w:line="152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15"/>
        </w:numPr>
        <w:tabs>
          <w:tab w:val="left" w:pos="980"/>
        </w:tabs>
        <w:spacing w:after="0" w:line="333" w:lineRule="auto"/>
        <w:ind w:left="980" w:right="46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lastRenderedPageBreak/>
        <w:t>юридические фирмы, работающие в рамках законодательства РФ, при неисполнении обязательств по договору займа (с согласия субъекта).</w:t>
      </w:r>
    </w:p>
    <w:p w:rsidR="00515DFC" w:rsidRDefault="00515DFC" w:rsidP="00515DFC">
      <w:pPr>
        <w:spacing w:line="200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202" w:lineRule="exact"/>
        <w:rPr>
          <w:rFonts w:ascii="Times New Roman" w:eastAsia="Times New Roman" w:hAnsi="Times New Roman"/>
        </w:rPr>
      </w:pPr>
    </w:p>
    <w:p w:rsidR="00515DFC" w:rsidRDefault="00515DFC" w:rsidP="00515DFC">
      <w:pPr>
        <w:numPr>
          <w:ilvl w:val="0"/>
          <w:numId w:val="16"/>
        </w:numPr>
        <w:tabs>
          <w:tab w:val="left" w:pos="3380"/>
        </w:tabs>
        <w:spacing w:after="0" w:line="0" w:lineRule="atLeast"/>
        <w:ind w:left="3380" w:hanging="23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Защита персональных данных</w:t>
      </w:r>
    </w:p>
    <w:p w:rsidR="00515DFC" w:rsidRDefault="00515DFC" w:rsidP="00515DFC">
      <w:pPr>
        <w:spacing w:line="285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52" w:lineRule="auto"/>
        <w:ind w:left="260" w:right="3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5.1. В соответствии с требованиями нормативных документов Организацией создана система защиты персональных данных (СЗПД), состоящая из подсистем правовой, организационной и технической защиты.</w:t>
      </w:r>
    </w:p>
    <w:p w:rsidR="00515DFC" w:rsidRDefault="00515DFC" w:rsidP="00515DFC">
      <w:pPr>
        <w:spacing w:line="17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52" w:lineRule="auto"/>
        <w:ind w:left="260" w:righ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515DFC" w:rsidRDefault="00515DFC" w:rsidP="00515DFC">
      <w:pPr>
        <w:spacing w:line="19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55" w:lineRule="auto"/>
        <w:ind w:left="260" w:righ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печати, </w:t>
      </w:r>
      <w:proofErr w:type="spellStart"/>
      <w:r>
        <w:rPr>
          <w:rFonts w:ascii="Times New Roman" w:eastAsia="Times New Roman" w:hAnsi="Times New Roman"/>
        </w:rPr>
        <w:t>публикаторской</w:t>
      </w:r>
      <w:proofErr w:type="spellEnd"/>
      <w:r>
        <w:rPr>
          <w:rFonts w:ascii="Times New Roman" w:eastAsia="Times New Roman" w:hAnsi="Times New Roman"/>
        </w:rPr>
        <w:t xml:space="preserve"> и рекламной деятельности, аналитической работы.</w:t>
      </w:r>
    </w:p>
    <w:p w:rsidR="00515DFC" w:rsidRDefault="00515DFC" w:rsidP="00515DFC">
      <w:pPr>
        <w:spacing w:line="16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50" w:lineRule="auto"/>
        <w:ind w:left="260" w:righ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5.4. Подсистема технической защиты включает в себя комплекс технических, программных, программно-аппаратных средств, обеспечивающих защиту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>.</w:t>
      </w:r>
    </w:p>
    <w:p w:rsidR="00515DFC" w:rsidRDefault="00515DFC" w:rsidP="00515DFC">
      <w:pPr>
        <w:spacing w:line="9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5.5. Основными мерами защиты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>, используемыми Организацией, являются:</w:t>
      </w:r>
    </w:p>
    <w:p w:rsidR="00515DFC" w:rsidRDefault="00515DFC" w:rsidP="00515DFC">
      <w:pPr>
        <w:spacing w:line="200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52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5.5.1. Назначение лица ответственного за обработку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, которое осуществляет организацию обработки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, обучение и инструктаж, внутренний </w:t>
      </w:r>
      <w:proofErr w:type="gramStart"/>
      <w:r>
        <w:rPr>
          <w:rFonts w:ascii="Times New Roman" w:eastAsia="Times New Roman" w:hAnsi="Times New Roman"/>
        </w:rPr>
        <w:t>контроль за</w:t>
      </w:r>
      <w:proofErr w:type="gramEnd"/>
      <w:r>
        <w:rPr>
          <w:rFonts w:ascii="Times New Roman" w:eastAsia="Times New Roman" w:hAnsi="Times New Roman"/>
        </w:rPr>
        <w:t xml:space="preserve"> соблюдением учреждением и его работниками требований к защите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>;</w:t>
      </w:r>
    </w:p>
    <w:p w:rsidR="00515DFC" w:rsidRDefault="00515DFC" w:rsidP="00515DFC">
      <w:pPr>
        <w:spacing w:line="18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48" w:lineRule="auto"/>
        <w:ind w:left="260" w:righ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5.5.2. Определение актуальных угроз безопасности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при их обработке в ИСПД, и разработка мер и мероприятий по защите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>;</w:t>
      </w:r>
    </w:p>
    <w:p w:rsidR="00515DFC" w:rsidRDefault="00515DFC" w:rsidP="00515DFC">
      <w:pPr>
        <w:spacing w:line="13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5.5.3. Разработка политики в отношении обработки персональных данных;</w:t>
      </w:r>
    </w:p>
    <w:p w:rsidR="00515DFC" w:rsidRDefault="00515DFC" w:rsidP="00515DFC">
      <w:pPr>
        <w:spacing w:line="138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48" w:lineRule="auto"/>
        <w:ind w:left="260"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5.5.4. Установление правил доступа к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gramStart"/>
      <w:r>
        <w:rPr>
          <w:rFonts w:ascii="Times New Roman" w:eastAsia="Times New Roman" w:hAnsi="Times New Roman"/>
        </w:rPr>
        <w:t>обрабатываемым</w:t>
      </w:r>
      <w:proofErr w:type="gramEnd"/>
      <w:r>
        <w:rPr>
          <w:rFonts w:ascii="Times New Roman" w:eastAsia="Times New Roman" w:hAnsi="Times New Roman"/>
        </w:rPr>
        <w:t xml:space="preserve"> в ИСПД, а также обеспечения регистрации и учета всех действий, совершаемых с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в ИСПД;</w:t>
      </w:r>
    </w:p>
    <w:p w:rsidR="00515DFC" w:rsidRDefault="00515DFC" w:rsidP="00515DFC">
      <w:pPr>
        <w:spacing w:line="25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50" w:lineRule="auto"/>
        <w:ind w:left="260" w:righ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5.5.5. Установление индивидуальных паролей доступа сотрудников в информационную систему в соответствии с их производственными обязанностями;</w:t>
      </w:r>
    </w:p>
    <w:p w:rsidR="00515DFC" w:rsidRDefault="00515DFC" w:rsidP="00515DFC">
      <w:pPr>
        <w:spacing w:line="21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48" w:lineRule="auto"/>
        <w:ind w:left="260" w:righ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5.5.6. Применение прошедших в установленном порядке процедуру оценки соответствия средств защиты информации, учет машинных носителей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>, обеспечение их сохранности;</w:t>
      </w:r>
    </w:p>
    <w:p w:rsidR="00515DFC" w:rsidRDefault="00515DFC" w:rsidP="00515DFC">
      <w:pPr>
        <w:spacing w:line="23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48" w:lineRule="auto"/>
        <w:ind w:left="260" w:righ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5.5.7. Сертифицированное антивирусное программное обеспечение с регулярно обновляемыми базами;</w:t>
      </w:r>
    </w:p>
    <w:p w:rsidR="00515DFC" w:rsidRDefault="00515DFC" w:rsidP="00515DFC">
      <w:pPr>
        <w:spacing w:line="25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48" w:lineRule="auto"/>
        <w:ind w:left="260" w:righ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5.5.8. Сертифицированное программное средство защиты информации от несанкционированного доступа;</w:t>
      </w:r>
    </w:p>
    <w:p w:rsidR="00515DFC" w:rsidRDefault="00515DFC" w:rsidP="00515DFC">
      <w:pPr>
        <w:spacing w:line="13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5.5.9. Сертифицированные межсетевой экран и средство обнаружения вторжения;</w:t>
      </w:r>
    </w:p>
    <w:p w:rsidR="00515DFC" w:rsidRDefault="00515DFC" w:rsidP="00515DFC">
      <w:pPr>
        <w:spacing w:line="138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52" w:lineRule="auto"/>
        <w:ind w:left="260" w:righ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5.5.10. Соблюдение условий, обеспечивающих сохранность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и исключающие несанкционированный к ним доступ, оценка эффективности принимаемых и реализованных мер по обеспечению безопасности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</w:p>
    <w:p w:rsidR="00515DFC" w:rsidRDefault="00515DFC" w:rsidP="00515DFC">
      <w:pPr>
        <w:spacing w:line="18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52" w:lineRule="auto"/>
        <w:ind w:left="260" w:righ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5.5.11. Установление правил доступа к обрабатываемым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, обеспечение регистрации и учета действий, совершаемых с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>, а также обнаружение фактов несанкционированного доступа к персональным данным и принятия мер;</w:t>
      </w:r>
    </w:p>
    <w:p w:rsidR="00515DFC" w:rsidRDefault="00515DFC" w:rsidP="00515DFC">
      <w:pPr>
        <w:spacing w:line="18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48" w:lineRule="auto"/>
        <w:ind w:left="260" w:right="1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5.5.12. Восстановление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gramStart"/>
      <w:r>
        <w:rPr>
          <w:rFonts w:ascii="Times New Roman" w:eastAsia="Times New Roman" w:hAnsi="Times New Roman"/>
        </w:rPr>
        <w:t>модифицированных</w:t>
      </w:r>
      <w:proofErr w:type="gramEnd"/>
      <w:r>
        <w:rPr>
          <w:rFonts w:ascii="Times New Roman" w:eastAsia="Times New Roman" w:hAnsi="Times New Roman"/>
        </w:rPr>
        <w:t xml:space="preserve"> или уничтоженных вследствие несанкционированного доступа к ним;</w:t>
      </w:r>
    </w:p>
    <w:p w:rsidR="00515DFC" w:rsidRDefault="00515DFC" w:rsidP="00515DFC">
      <w:pPr>
        <w:spacing w:line="25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55" w:lineRule="auto"/>
        <w:ind w:left="260" w:righ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5.5.13. Обучение работников Организации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Организации в отношении обработки персональных данных, локальным актам по вопросам обработки персональных данных;</w:t>
      </w:r>
    </w:p>
    <w:p w:rsidR="00515DFC" w:rsidRDefault="00515DFC" w:rsidP="00515DFC">
      <w:pPr>
        <w:spacing w:line="6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5.5.14. Осуществление внутреннего контроля и аудита.</w:t>
      </w:r>
    </w:p>
    <w:p w:rsidR="00515DFC" w:rsidRDefault="00515DFC" w:rsidP="00515DFC">
      <w:pPr>
        <w:spacing w:line="200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08" w:lineRule="exact"/>
        <w:rPr>
          <w:rFonts w:ascii="Times New Roman" w:eastAsia="Times New Roman" w:hAnsi="Times New Roman"/>
        </w:rPr>
      </w:pPr>
    </w:p>
    <w:p w:rsidR="00515DFC" w:rsidRDefault="00515DFC" w:rsidP="00515DFC">
      <w:pPr>
        <w:numPr>
          <w:ilvl w:val="0"/>
          <w:numId w:val="17"/>
        </w:numPr>
        <w:tabs>
          <w:tab w:val="left" w:pos="1800"/>
        </w:tabs>
        <w:spacing w:after="0" w:line="0" w:lineRule="atLeast"/>
        <w:ind w:left="1800" w:hanging="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Основные права субъекта </w:t>
      </w:r>
      <w:proofErr w:type="spellStart"/>
      <w:r>
        <w:rPr>
          <w:rFonts w:ascii="Times New Roman" w:eastAsia="Times New Roman" w:hAnsi="Times New Roman"/>
          <w:b/>
          <w:sz w:val="24"/>
        </w:rPr>
        <w:t>ПДн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и обязанности Организации</w:t>
      </w:r>
    </w:p>
    <w:p w:rsidR="00515DFC" w:rsidRDefault="00515DFC" w:rsidP="00515DFC">
      <w:pPr>
        <w:spacing w:line="278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6.1. Основные права субъекта </w:t>
      </w:r>
      <w:proofErr w:type="spellStart"/>
      <w:r>
        <w:rPr>
          <w:rFonts w:ascii="Times New Roman" w:eastAsia="Times New Roman" w:hAnsi="Times New Roman"/>
          <w:b/>
        </w:rPr>
        <w:t>ПДн</w:t>
      </w:r>
      <w:proofErr w:type="spellEnd"/>
    </w:p>
    <w:p w:rsidR="00515DFC" w:rsidRDefault="00515DFC" w:rsidP="00515DFC">
      <w:pPr>
        <w:spacing w:line="133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48" w:lineRule="auto"/>
        <w:ind w:left="260" w:righ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Субъект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имеет право на получение информации, касающейся обработки его персональных данных, в том числе содержащей:</w:t>
      </w:r>
    </w:p>
    <w:p w:rsidR="00515DFC" w:rsidRDefault="00515DFC" w:rsidP="00515DFC">
      <w:pPr>
        <w:spacing w:line="11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numPr>
          <w:ilvl w:val="0"/>
          <w:numId w:val="18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подтверждение факта обработки персональных данных оператором;</w:t>
      </w:r>
    </w:p>
    <w:p w:rsidR="00515DFC" w:rsidRDefault="00515DFC" w:rsidP="0011354C">
      <w:pPr>
        <w:tabs>
          <w:tab w:val="left" w:pos="980"/>
        </w:tabs>
        <w:spacing w:after="0" w:line="0" w:lineRule="atLeast"/>
        <w:rPr>
          <w:rFonts w:ascii="Times New Roman" w:eastAsia="Symbol" w:hAnsi="Times New Roman" w:cs="Times New Roman"/>
        </w:rPr>
      </w:pPr>
    </w:p>
    <w:p w:rsidR="00515DFC" w:rsidRDefault="00515DFC" w:rsidP="00515DFC">
      <w:pPr>
        <w:numPr>
          <w:ilvl w:val="0"/>
          <w:numId w:val="19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правовые основания и цели обработки персональных данных;</w:t>
      </w:r>
    </w:p>
    <w:p w:rsidR="00515DFC" w:rsidRDefault="00515DFC" w:rsidP="00515DFC">
      <w:pPr>
        <w:spacing w:line="126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19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цели и применяемые оператором способы обработки персональных данных;</w:t>
      </w:r>
    </w:p>
    <w:p w:rsidR="00515DFC" w:rsidRDefault="00515DFC" w:rsidP="00515DFC">
      <w:pPr>
        <w:spacing w:line="154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19"/>
        </w:numPr>
        <w:tabs>
          <w:tab w:val="left" w:pos="980"/>
        </w:tabs>
        <w:spacing w:after="0" w:line="348" w:lineRule="auto"/>
        <w:ind w:left="980" w:right="20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515DFC" w:rsidRDefault="00515DFC" w:rsidP="00515DFC">
      <w:pPr>
        <w:spacing w:line="38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19"/>
        </w:numPr>
        <w:tabs>
          <w:tab w:val="left" w:pos="980"/>
        </w:tabs>
        <w:spacing w:after="0" w:line="343" w:lineRule="auto"/>
        <w:ind w:left="980" w:right="24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515DFC" w:rsidRDefault="00515DFC" w:rsidP="00515DFC">
      <w:pPr>
        <w:spacing w:line="14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19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сроки обработки персональных данных, в том числе сроки их хранения;</w:t>
      </w:r>
    </w:p>
    <w:p w:rsidR="00515DFC" w:rsidRDefault="00515DFC" w:rsidP="00515DFC">
      <w:pPr>
        <w:spacing w:line="155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19"/>
        </w:numPr>
        <w:tabs>
          <w:tab w:val="left" w:pos="980"/>
        </w:tabs>
        <w:spacing w:after="0" w:line="331" w:lineRule="auto"/>
        <w:ind w:left="980" w:right="82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порядок осуществления субъектом персональных данных прав, предусмотренных Федеральным законом «О персональных данных»;</w:t>
      </w:r>
    </w:p>
    <w:p w:rsidR="00515DFC" w:rsidRDefault="00515DFC" w:rsidP="00515DFC">
      <w:pPr>
        <w:spacing w:line="32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19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  <w:sz w:val="21"/>
        </w:rPr>
      </w:pPr>
      <w:r>
        <w:rPr>
          <w:rFonts w:ascii="Times New Roman" w:eastAsia="Times New Roman" w:hAnsi="Times New Roman"/>
          <w:sz w:val="21"/>
        </w:rPr>
        <w:t xml:space="preserve">информацию </w:t>
      </w:r>
      <w:proofErr w:type="gramStart"/>
      <w:r>
        <w:rPr>
          <w:rFonts w:ascii="Times New Roman" w:eastAsia="Times New Roman" w:hAnsi="Times New Roman"/>
          <w:sz w:val="21"/>
        </w:rPr>
        <w:t>об</w:t>
      </w:r>
      <w:proofErr w:type="gramEnd"/>
      <w:r>
        <w:rPr>
          <w:rFonts w:ascii="Times New Roman" w:eastAsia="Times New Roman" w:hAnsi="Times New Roman"/>
          <w:sz w:val="21"/>
        </w:rPr>
        <w:t xml:space="preserve"> </w:t>
      </w:r>
      <w:proofErr w:type="gramStart"/>
      <w:r>
        <w:rPr>
          <w:rFonts w:ascii="Times New Roman" w:eastAsia="Times New Roman" w:hAnsi="Times New Roman"/>
          <w:sz w:val="21"/>
        </w:rPr>
        <w:t>осуществленной</w:t>
      </w:r>
      <w:proofErr w:type="gramEnd"/>
      <w:r>
        <w:rPr>
          <w:rFonts w:ascii="Times New Roman" w:eastAsia="Times New Roman" w:hAnsi="Times New Roman"/>
          <w:sz w:val="21"/>
        </w:rPr>
        <w:t xml:space="preserve"> или о предполагаемой трансграничной передаче данных;</w:t>
      </w:r>
    </w:p>
    <w:p w:rsidR="00515DFC" w:rsidRDefault="00515DFC" w:rsidP="00515DFC">
      <w:pPr>
        <w:spacing w:line="154" w:lineRule="exact"/>
        <w:rPr>
          <w:rFonts w:ascii="Symbol" w:eastAsia="Symbol" w:hAnsi="Symbol"/>
          <w:sz w:val="21"/>
        </w:rPr>
      </w:pPr>
    </w:p>
    <w:p w:rsidR="00515DFC" w:rsidRDefault="00515DFC" w:rsidP="00515DFC">
      <w:pPr>
        <w:numPr>
          <w:ilvl w:val="0"/>
          <w:numId w:val="19"/>
        </w:numPr>
        <w:tabs>
          <w:tab w:val="left" w:pos="980"/>
        </w:tabs>
        <w:spacing w:after="0" w:line="343" w:lineRule="auto"/>
        <w:ind w:left="980" w:right="36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515DFC" w:rsidRDefault="00515DFC" w:rsidP="00515DFC">
      <w:pPr>
        <w:spacing w:line="14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19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иные сведения, предусмотренные настоящим Федеральным законом или другими</w:t>
      </w:r>
    </w:p>
    <w:p w:rsidR="00515DFC" w:rsidRDefault="00515DFC" w:rsidP="00515DFC">
      <w:pPr>
        <w:spacing w:line="129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0" w:lineRule="atLeast"/>
        <w:ind w:left="9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федеральными законами.</w:t>
      </w:r>
    </w:p>
    <w:p w:rsidR="00515DFC" w:rsidRDefault="00515DFC" w:rsidP="00515DFC">
      <w:pPr>
        <w:spacing w:line="138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355" w:lineRule="auto"/>
        <w:ind w:left="260" w:right="80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Субъект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15DFC" w:rsidRDefault="00515DFC" w:rsidP="00515DFC">
      <w:pPr>
        <w:spacing w:line="8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0" w:lineRule="atLeast"/>
        <w:ind w:left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6.2. Обязанности Организации</w:t>
      </w:r>
    </w:p>
    <w:p w:rsidR="00515DFC" w:rsidRDefault="00515DFC" w:rsidP="00515DFC">
      <w:pPr>
        <w:spacing w:line="121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Организация обязана:</w:t>
      </w:r>
    </w:p>
    <w:p w:rsidR="00515DFC" w:rsidRDefault="00515DFC" w:rsidP="00515DFC">
      <w:pPr>
        <w:spacing w:line="126" w:lineRule="exact"/>
        <w:rPr>
          <w:rFonts w:ascii="Times New Roman" w:eastAsia="Times New Roman" w:hAnsi="Times New Roman"/>
          <w:sz w:val="20"/>
        </w:rPr>
      </w:pPr>
    </w:p>
    <w:p w:rsidR="00515DFC" w:rsidRDefault="00515DFC" w:rsidP="00515DFC">
      <w:pPr>
        <w:numPr>
          <w:ilvl w:val="0"/>
          <w:numId w:val="20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 xml:space="preserve">при сборе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предоставить информацию об обработке его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>;</w:t>
      </w:r>
    </w:p>
    <w:p w:rsidR="00515DFC" w:rsidRDefault="00515DFC" w:rsidP="00515DFC">
      <w:pPr>
        <w:spacing w:line="124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20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 xml:space="preserve">в случаях если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были получены не от субъекта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уведомить</w:t>
      </w:r>
      <w:proofErr w:type="gramEnd"/>
      <w:r>
        <w:rPr>
          <w:rFonts w:ascii="Times New Roman" w:eastAsia="Times New Roman" w:hAnsi="Times New Roman"/>
        </w:rPr>
        <w:t xml:space="preserve"> субъекта;</w:t>
      </w:r>
    </w:p>
    <w:p w:rsidR="00515DFC" w:rsidRDefault="00515DFC" w:rsidP="00515DFC">
      <w:pPr>
        <w:spacing w:line="126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20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 xml:space="preserve">при отказе в предоставлении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субъекту разъясняются последствия такого отказа;</w:t>
      </w:r>
    </w:p>
    <w:p w:rsidR="00515DFC" w:rsidRDefault="00515DFC" w:rsidP="00515DFC">
      <w:pPr>
        <w:spacing w:line="155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20"/>
        </w:numPr>
        <w:tabs>
          <w:tab w:val="left" w:pos="980"/>
        </w:tabs>
        <w:spacing w:after="0" w:line="340" w:lineRule="auto"/>
        <w:ind w:left="980" w:right="22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lastRenderedPageBreak/>
        <w:t xml:space="preserve">опубликовать или иным образом обеспечить неограниченный доступ к документу, определяющему его политику в отношении обработки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, к сведениям о реализуемых требованиях к защите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>;</w:t>
      </w:r>
    </w:p>
    <w:p w:rsidR="00515DFC" w:rsidRDefault="00515DFC" w:rsidP="00515DFC">
      <w:pPr>
        <w:spacing w:line="43" w:lineRule="exact"/>
        <w:rPr>
          <w:rFonts w:ascii="Symbol" w:eastAsia="Symbol" w:hAnsi="Symbol"/>
        </w:rPr>
      </w:pPr>
    </w:p>
    <w:p w:rsidR="00515DFC" w:rsidRDefault="00515DFC" w:rsidP="00515DFC">
      <w:pPr>
        <w:numPr>
          <w:ilvl w:val="0"/>
          <w:numId w:val="20"/>
        </w:numPr>
        <w:tabs>
          <w:tab w:val="left" w:pos="980"/>
        </w:tabs>
        <w:spacing w:after="0" w:line="348" w:lineRule="auto"/>
        <w:ind w:left="980" w:right="100" w:hanging="358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 xml:space="preserve">принимать необходимые правовые, организационные и технические меры или обеспечивать их принятие для защиты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proofErr w:type="gramStart"/>
      <w:r>
        <w:rPr>
          <w:rFonts w:ascii="Times New Roman" w:eastAsia="Times New Roman" w:hAnsi="Times New Roman"/>
        </w:rPr>
        <w:t>ПДн</w:t>
      </w:r>
      <w:proofErr w:type="spellEnd"/>
      <w:proofErr w:type="gramEnd"/>
      <w:r>
        <w:rPr>
          <w:rFonts w:ascii="Times New Roman" w:eastAsia="Times New Roman" w:hAnsi="Times New Roman"/>
        </w:rPr>
        <w:t xml:space="preserve"> а также от иных неправомерных действий в отношении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>;</w:t>
      </w:r>
    </w:p>
    <w:p w:rsidR="00515DFC" w:rsidRDefault="00515DFC" w:rsidP="00515DFC">
      <w:pPr>
        <w:spacing w:line="40" w:lineRule="exact"/>
        <w:rPr>
          <w:rFonts w:ascii="Symbol" w:eastAsia="Symbol" w:hAnsi="Symbol"/>
        </w:rPr>
      </w:pPr>
    </w:p>
    <w:p w:rsidR="00515DFC" w:rsidRPr="00F06AE3" w:rsidRDefault="00515DFC" w:rsidP="00F06AE3">
      <w:pPr>
        <w:numPr>
          <w:ilvl w:val="0"/>
          <w:numId w:val="20"/>
        </w:numPr>
        <w:tabs>
          <w:tab w:val="left" w:pos="980"/>
        </w:tabs>
        <w:spacing w:after="0" w:line="331" w:lineRule="auto"/>
        <w:ind w:left="980" w:right="1340" w:hanging="358"/>
        <w:rPr>
          <w:rFonts w:ascii="Symbol" w:eastAsia="Symbol" w:hAnsi="Symbol"/>
          <w:i/>
        </w:rPr>
        <w:sectPr w:rsidR="00515DFC" w:rsidRPr="00F06AE3">
          <w:pgSz w:w="11900" w:h="16838"/>
          <w:pgMar w:top="1125" w:right="886" w:bottom="418" w:left="1440" w:header="0" w:footer="0" w:gutter="0"/>
          <w:cols w:space="720"/>
        </w:sectPr>
      </w:pPr>
      <w:r>
        <w:rPr>
          <w:rFonts w:ascii="Times New Roman" w:eastAsia="Times New Roman" w:hAnsi="Times New Roman"/>
        </w:rPr>
        <w:t xml:space="preserve">давать ответы на запросы и обращения субъектов </w:t>
      </w:r>
      <w:proofErr w:type="spellStart"/>
      <w:r>
        <w:rPr>
          <w:rFonts w:ascii="Times New Roman" w:eastAsia="Times New Roman" w:hAnsi="Times New Roman"/>
        </w:rPr>
        <w:t>ПДн</w:t>
      </w:r>
      <w:proofErr w:type="spellEnd"/>
      <w:r>
        <w:rPr>
          <w:rFonts w:ascii="Times New Roman" w:eastAsia="Times New Roman" w:hAnsi="Times New Roman"/>
        </w:rPr>
        <w:t>, их представителей и уполномоченного орга</w:t>
      </w:r>
      <w:r w:rsidR="00F06AE3">
        <w:rPr>
          <w:rFonts w:ascii="Times New Roman" w:eastAsia="Times New Roman" w:hAnsi="Times New Roman"/>
        </w:rPr>
        <w:t>на по защите прав субъек</w:t>
      </w:r>
      <w:bookmarkStart w:id="1" w:name="_GoBack"/>
      <w:bookmarkEnd w:id="1"/>
      <w:r w:rsidR="00F06AE3">
        <w:rPr>
          <w:rFonts w:ascii="Times New Roman" w:eastAsia="Times New Roman" w:hAnsi="Times New Roman"/>
        </w:rPr>
        <w:t xml:space="preserve">тов </w:t>
      </w:r>
      <w:proofErr w:type="spellStart"/>
      <w:r w:rsidR="00F06AE3">
        <w:rPr>
          <w:rFonts w:ascii="Times New Roman" w:eastAsia="Times New Roman" w:hAnsi="Times New Roman"/>
        </w:rPr>
        <w:t>ПДн</w:t>
      </w:r>
      <w:proofErr w:type="spellEnd"/>
    </w:p>
    <w:p w:rsidR="00FA3423" w:rsidRPr="00FA3423" w:rsidRDefault="00FA3423" w:rsidP="00040385">
      <w:pPr>
        <w:rPr>
          <w:rFonts w:ascii="Times New Roman" w:hAnsi="Times New Roman" w:cs="Times New Roman"/>
        </w:rPr>
      </w:pPr>
      <w:bookmarkStart w:id="2" w:name="page4"/>
      <w:bookmarkEnd w:id="2"/>
    </w:p>
    <w:sectPr w:rsidR="00FA3423" w:rsidRPr="00FA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2200854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4DB127F8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0216231A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и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1F16E9E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66EF438C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140E0F7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3352255A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109CF92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0DED726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7FDCC23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C"/>
    <w:multiLevelType w:val="hybridMultilevel"/>
    <w:tmpl w:val="1BEFD79E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D"/>
    <w:multiLevelType w:val="hybridMultilevel"/>
    <w:tmpl w:val="41A7C4C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0E"/>
    <w:multiLevelType w:val="hybridMultilevel"/>
    <w:tmpl w:val="6B68079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0F"/>
    <w:multiLevelType w:val="hybridMultilevel"/>
    <w:tmpl w:val="4E6AFB66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0"/>
    <w:multiLevelType w:val="hybridMultilevel"/>
    <w:tmpl w:val="25E45D3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11"/>
    <w:multiLevelType w:val="hybridMultilevel"/>
    <w:tmpl w:val="519B500C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12"/>
    <w:multiLevelType w:val="hybridMultilevel"/>
    <w:tmpl w:val="431BD7B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3307697"/>
    <w:multiLevelType w:val="hybridMultilevel"/>
    <w:tmpl w:val="298E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6476B"/>
    <w:multiLevelType w:val="hybridMultilevel"/>
    <w:tmpl w:val="5442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00BF0"/>
    <w:multiLevelType w:val="multilevel"/>
    <w:tmpl w:val="21540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3F55C43"/>
    <w:multiLevelType w:val="hybridMultilevel"/>
    <w:tmpl w:val="96965F02"/>
    <w:lvl w:ilvl="0" w:tplc="E0A6C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AD"/>
    <w:rsid w:val="00040385"/>
    <w:rsid w:val="0011354C"/>
    <w:rsid w:val="001753AD"/>
    <w:rsid w:val="00515DFC"/>
    <w:rsid w:val="005507BF"/>
    <w:rsid w:val="00656959"/>
    <w:rsid w:val="00F06AE3"/>
    <w:rsid w:val="00FA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5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3AD"/>
    <w:rPr>
      <w:b/>
      <w:bCs/>
    </w:rPr>
  </w:style>
  <w:style w:type="paragraph" w:styleId="a5">
    <w:name w:val="List Paragraph"/>
    <w:basedOn w:val="a"/>
    <w:uiPriority w:val="34"/>
    <w:qFormat/>
    <w:rsid w:val="00175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5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3AD"/>
    <w:rPr>
      <w:b/>
      <w:bCs/>
    </w:rPr>
  </w:style>
  <w:style w:type="paragraph" w:styleId="a5">
    <w:name w:val="List Paragraph"/>
    <w:basedOn w:val="a"/>
    <w:uiPriority w:val="34"/>
    <w:qFormat/>
    <w:rsid w:val="0017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4111-9A3D-4CAE-85C0-B32FE64E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1</cp:revision>
  <dcterms:created xsi:type="dcterms:W3CDTF">2017-08-03T08:53:00Z</dcterms:created>
  <dcterms:modified xsi:type="dcterms:W3CDTF">2017-08-03T10:16:00Z</dcterms:modified>
</cp:coreProperties>
</file>